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A6" w:rsidRPr="008F57F2" w:rsidRDefault="006B59A6" w:rsidP="005421E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8F57F2">
        <w:rPr>
          <w:rFonts w:ascii="標楷體" w:eastAsia="標楷體" w:hAnsi="標楷體" w:hint="eastAsia"/>
          <w:sz w:val="32"/>
          <w:szCs w:val="32"/>
        </w:rPr>
        <w:t>110學年度第一學期全人</w:t>
      </w:r>
      <w:r w:rsidR="009C5B2A">
        <w:rPr>
          <w:rFonts w:ascii="標楷體" w:eastAsia="標楷體" w:hAnsi="標楷體" w:hint="eastAsia"/>
          <w:sz w:val="32"/>
          <w:szCs w:val="32"/>
        </w:rPr>
        <w:t>外國語文及人生哲學</w:t>
      </w:r>
      <w:r w:rsidRPr="008F57F2">
        <w:rPr>
          <w:rFonts w:ascii="標楷體" w:eastAsia="標楷體" w:hAnsi="標楷體" w:hint="eastAsia"/>
          <w:sz w:val="32"/>
          <w:szCs w:val="32"/>
        </w:rPr>
        <w:t>課程因應</w:t>
      </w:r>
      <w:r w:rsidR="008F57F2" w:rsidRPr="008F57F2">
        <w:rPr>
          <w:rFonts w:ascii="標楷體" w:eastAsia="標楷體" w:hAnsi="標楷體" w:hint="eastAsia"/>
          <w:sz w:val="32"/>
          <w:szCs w:val="32"/>
        </w:rPr>
        <w:t>本校</w:t>
      </w:r>
      <w:r w:rsidRPr="008F57F2">
        <w:rPr>
          <w:rFonts w:ascii="標楷體" w:eastAsia="標楷體" w:hAnsi="標楷體" w:hint="eastAsia"/>
          <w:sz w:val="32"/>
          <w:szCs w:val="32"/>
        </w:rPr>
        <w:t>前兩周</w:t>
      </w:r>
      <w:r w:rsidR="008F57F2" w:rsidRPr="008F57F2">
        <w:rPr>
          <w:rFonts w:ascii="標楷體" w:eastAsia="標楷體" w:hAnsi="標楷體" w:hint="eastAsia"/>
          <w:sz w:val="32"/>
          <w:szCs w:val="32"/>
        </w:rPr>
        <w:t>遠距教學學生選課</w:t>
      </w:r>
      <w:r w:rsidR="007C5775">
        <w:rPr>
          <w:rFonts w:ascii="標楷體" w:eastAsia="標楷體" w:hAnsi="標楷體" w:hint="eastAsia"/>
          <w:sz w:val="32"/>
          <w:szCs w:val="32"/>
        </w:rPr>
        <w:t>流程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2191"/>
      </w:tblGrid>
      <w:tr w:rsidR="008F57F2" w:rsidRPr="008F57F2" w:rsidTr="008F57F2">
        <w:tc>
          <w:tcPr>
            <w:tcW w:w="1696" w:type="dxa"/>
          </w:tcPr>
          <w:p w:rsidR="008F57F2" w:rsidRPr="008F57F2" w:rsidRDefault="008F57F2" w:rsidP="006B59A6">
            <w:pPr>
              <w:jc w:val="center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課程領域</w:t>
            </w:r>
          </w:p>
        </w:tc>
        <w:tc>
          <w:tcPr>
            <w:tcW w:w="12191" w:type="dxa"/>
          </w:tcPr>
          <w:p w:rsidR="008F57F2" w:rsidRPr="008F57F2" w:rsidRDefault="008F57F2" w:rsidP="00AF7893">
            <w:pPr>
              <w:jc w:val="center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網路加退選9/27 8:00～9/</w:t>
            </w:r>
            <w:r w:rsidR="00AF7893">
              <w:rPr>
                <w:rFonts w:ascii="標楷體" w:eastAsia="標楷體" w:hAnsi="標楷體" w:hint="eastAsia"/>
              </w:rPr>
              <w:t>29</w:t>
            </w:r>
            <w:r w:rsidRPr="008F57F2">
              <w:rPr>
                <w:rFonts w:ascii="標楷體" w:eastAsia="標楷體" w:hAnsi="標楷體" w:hint="eastAsia"/>
              </w:rPr>
              <w:t xml:space="preserve"> 16:30</w:t>
            </w:r>
          </w:p>
        </w:tc>
      </w:tr>
      <w:tr w:rsidR="008F57F2" w:rsidRPr="008F57F2" w:rsidTr="008F57F2">
        <w:tc>
          <w:tcPr>
            <w:tcW w:w="1696" w:type="dxa"/>
            <w:vAlign w:val="center"/>
          </w:tcPr>
          <w:p w:rsidR="008F57F2" w:rsidRPr="008F57F2" w:rsidRDefault="008F57F2" w:rsidP="00BF0088">
            <w:pPr>
              <w:jc w:val="center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外國語文</w:t>
            </w:r>
          </w:p>
        </w:tc>
        <w:tc>
          <w:tcPr>
            <w:tcW w:w="12191" w:type="dxa"/>
          </w:tcPr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大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一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學生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抵免或轉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學生</w:t>
            </w:r>
            <w:r w:rsidRPr="008F57F2">
              <w:rPr>
                <w:rFonts w:ascii="標楷體" w:eastAsia="標楷體" w:hAnsi="標楷體" w:hint="eastAsia"/>
                <w:highlight w:val="magenta"/>
              </w:rPr>
              <w:t>即時退選</w:t>
            </w:r>
            <w:r w:rsidRPr="008F57F2">
              <w:rPr>
                <w:rFonts w:ascii="標楷體" w:eastAsia="標楷體" w:hAnsi="標楷體" w:hint="eastAsia"/>
              </w:rPr>
              <w:t>：</w:t>
            </w:r>
          </w:p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 xml:space="preserve">    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若系上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確定已同意學生抵免申請，請學生填寫</w:t>
            </w:r>
            <w:r w:rsidRPr="008F57F2">
              <w:rPr>
                <w:rFonts w:ascii="標楷體" w:eastAsia="標楷體" w:hAnsi="標楷體" w:hint="eastAsia"/>
                <w:highlight w:val="yellow"/>
              </w:rPr>
              <w:t>即時加退選單</w:t>
            </w:r>
            <w:r w:rsidRPr="008F57F2">
              <w:rPr>
                <w:rFonts w:ascii="標楷體" w:eastAsia="標楷體" w:hAnsi="標楷體" w:hint="eastAsia"/>
              </w:rPr>
              <w:t>為依據，由系秘書協助掃描後寄給全人中心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纘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德助教(</w:t>
            </w:r>
            <w:hyperlink r:id="rId6" w:history="1">
              <w:r w:rsidRPr="008F57F2">
                <w:rPr>
                  <w:rStyle w:val="a5"/>
                  <w:rFonts w:ascii="標楷體" w:eastAsia="標楷體" w:hAnsi="標楷體" w:hint="eastAsia"/>
                </w:rPr>
                <w:t>042556@</w:t>
              </w:r>
              <w:r w:rsidRPr="008F57F2">
                <w:rPr>
                  <w:rStyle w:val="a5"/>
                  <w:rFonts w:ascii="標楷體" w:eastAsia="標楷體" w:hAnsi="標楷體"/>
                </w:rPr>
                <w:t>mail.fju.edu.tw</w:t>
              </w:r>
            </w:hyperlink>
            <w:r w:rsidRPr="008F57F2">
              <w:rPr>
                <w:rFonts w:ascii="標楷體" w:eastAsia="標楷體" w:hAnsi="標楷體" w:hint="eastAsia"/>
              </w:rPr>
              <w:t>)辦理。</w:t>
            </w:r>
          </w:p>
          <w:p w:rsidR="008F57F2" w:rsidRDefault="008F57F2" w:rsidP="00BF0088">
            <w:pPr>
              <w:rPr>
                <w:rFonts w:ascii="標楷體" w:eastAsia="標楷體" w:hAnsi="標楷體"/>
              </w:rPr>
            </w:pPr>
          </w:p>
          <w:p w:rsidR="00C34816" w:rsidRDefault="00C34816" w:rsidP="00BF00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本中心已徵得部分外國語文課程老師們同意，將老師願意額外加收的名額統一釋放於</w:t>
            </w:r>
            <w:r w:rsidR="002D2F0F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/25上午9:00網路加退選階段，請同學把握機會。</w:t>
            </w:r>
          </w:p>
          <w:p w:rsidR="00C34816" w:rsidRPr="008F57F2" w:rsidRDefault="00C34816" w:rsidP="00BF0088">
            <w:pPr>
              <w:rPr>
                <w:rFonts w:ascii="標楷體" w:eastAsia="標楷體" w:hAnsi="標楷體"/>
              </w:rPr>
            </w:pPr>
          </w:p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  <w:highlight w:val="green"/>
              </w:rPr>
              <w:t>●本領域課程不受理授課老師加簽。</w:t>
            </w:r>
          </w:p>
        </w:tc>
      </w:tr>
      <w:tr w:rsidR="008F57F2" w:rsidRPr="008F57F2" w:rsidTr="008F57F2">
        <w:tc>
          <w:tcPr>
            <w:tcW w:w="1696" w:type="dxa"/>
            <w:vAlign w:val="center"/>
          </w:tcPr>
          <w:p w:rsidR="008F57F2" w:rsidRPr="008F57F2" w:rsidRDefault="008F57F2" w:rsidP="00BF0088">
            <w:pPr>
              <w:jc w:val="center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人生哲學</w:t>
            </w:r>
          </w:p>
        </w:tc>
        <w:tc>
          <w:tcPr>
            <w:tcW w:w="12191" w:type="dxa"/>
          </w:tcPr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  <w:highlight w:val="magenta"/>
              </w:rPr>
              <w:t>一、即時加退：</w:t>
            </w:r>
          </w:p>
          <w:p w:rsidR="008F57F2" w:rsidRPr="008F57F2" w:rsidRDefault="008F57F2" w:rsidP="00BF0088">
            <w:pPr>
              <w:ind w:left="170" w:hangingChars="71" w:hanging="170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 xml:space="preserve">  1.請學生m</w:t>
            </w:r>
            <w:r w:rsidRPr="008F57F2">
              <w:rPr>
                <w:rFonts w:ascii="標楷體" w:eastAsia="標楷體" w:hAnsi="標楷體"/>
              </w:rPr>
              <w:t>ail</w:t>
            </w:r>
            <w:r w:rsidRPr="008F57F2">
              <w:rPr>
                <w:rFonts w:ascii="標楷體" w:eastAsia="標楷體" w:hAnsi="標楷體" w:hint="eastAsia"/>
              </w:rPr>
              <w:t>給老師，徵求授課教師回信同意「加選」或「退選」。</w:t>
            </w:r>
          </w:p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 xml:space="preserve">  2.向系秘書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出示人哲教師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回信同意之信函內容。</w:t>
            </w:r>
          </w:p>
          <w:p w:rsidR="008F57F2" w:rsidRPr="008F57F2" w:rsidRDefault="008F57F2" w:rsidP="00BF0088">
            <w:pPr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 xml:space="preserve">  3.學生填寫</w:t>
            </w:r>
            <w:r w:rsidRPr="008F57F2">
              <w:rPr>
                <w:rFonts w:ascii="標楷體" w:eastAsia="標楷體" w:hAnsi="標楷體" w:hint="eastAsia"/>
                <w:highlight w:val="yellow"/>
              </w:rPr>
              <w:t>即時加退選單</w:t>
            </w:r>
            <w:r w:rsidRPr="008F57F2">
              <w:rPr>
                <w:rFonts w:ascii="標楷體" w:eastAsia="標楷體" w:hAnsi="標楷體" w:hint="eastAsia"/>
              </w:rPr>
              <w:t>為依據交給系秘書。</w:t>
            </w:r>
          </w:p>
          <w:p w:rsidR="008F57F2" w:rsidRDefault="008F57F2" w:rsidP="00BF0088">
            <w:pPr>
              <w:ind w:left="168" w:hangingChars="70" w:hanging="168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 xml:space="preserve">  4.由系秘書進入選課系統進行「加選」或「退選」。</w:t>
            </w:r>
          </w:p>
          <w:p w:rsidR="00C34816" w:rsidRPr="008F57F2" w:rsidRDefault="00C34816" w:rsidP="00BF0088">
            <w:pPr>
              <w:ind w:left="168" w:hangingChars="70" w:hanging="168"/>
              <w:rPr>
                <w:rFonts w:ascii="標楷體" w:eastAsia="標楷體" w:hAnsi="標楷體"/>
              </w:rPr>
            </w:pPr>
          </w:p>
          <w:p w:rsidR="008F57F2" w:rsidRPr="008F57F2" w:rsidRDefault="00C34816" w:rsidP="00BF0088">
            <w:pPr>
              <w:ind w:left="168" w:hangingChars="70" w:hanging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8F57F2" w:rsidRPr="008F57F2">
              <w:rPr>
                <w:rFonts w:ascii="標楷體" w:eastAsia="標楷體" w:hAnsi="標楷體" w:hint="eastAsia"/>
              </w:rPr>
              <w:t>、境外生改選人生哲學全網課程需求</w:t>
            </w:r>
          </w:p>
          <w:p w:rsidR="008F57F2" w:rsidRPr="008F57F2" w:rsidRDefault="008F57F2" w:rsidP="006B59A6">
            <w:pPr>
              <w:spacing w:line="0" w:lineRule="atLeast"/>
              <w:ind w:left="147" w:hangingChars="70" w:hanging="147"/>
              <w:rPr>
                <w:rFonts w:ascii="標楷體" w:eastAsia="標楷體" w:hAnsi="標楷體"/>
                <w:color w:val="2E2E2E"/>
                <w:sz w:val="21"/>
                <w:szCs w:val="21"/>
                <w:highlight w:val="green"/>
              </w:rPr>
            </w:pPr>
            <w:r w:rsidRPr="008F57F2">
              <w:rPr>
                <w:rFonts w:ascii="標楷體" w:eastAsia="標楷體" w:hAnsi="標楷體" w:hint="eastAsia"/>
                <w:color w:val="2E2E2E"/>
                <w:sz w:val="21"/>
                <w:szCs w:val="21"/>
                <w:highlight w:val="green"/>
              </w:rPr>
              <w:t>課程代碼：C-LT1G-00007</w:t>
            </w:r>
          </w:p>
          <w:p w:rsidR="008F57F2" w:rsidRPr="008F57F2" w:rsidRDefault="008F57F2" w:rsidP="006B59A6">
            <w:pPr>
              <w:spacing w:line="0" w:lineRule="atLeast"/>
              <w:ind w:left="147" w:hangingChars="70" w:hanging="147"/>
              <w:rPr>
                <w:rFonts w:ascii="標楷體" w:eastAsia="標楷體" w:hAnsi="標楷體"/>
                <w:color w:val="2E2E2E"/>
                <w:sz w:val="21"/>
                <w:szCs w:val="21"/>
                <w:highlight w:val="green"/>
              </w:rPr>
            </w:pPr>
            <w:r w:rsidRPr="008F57F2">
              <w:rPr>
                <w:rFonts w:ascii="標楷體" w:eastAsia="標楷體" w:hAnsi="標楷體" w:hint="eastAsia"/>
                <w:color w:val="2E2E2E"/>
                <w:sz w:val="21"/>
                <w:szCs w:val="21"/>
                <w:highlight w:val="green"/>
              </w:rPr>
              <w:t>開課時間：星期五晚上</w:t>
            </w:r>
            <w:r w:rsidRPr="008F57F2">
              <w:rPr>
                <w:rFonts w:ascii="標楷體" w:eastAsia="標楷體" w:hAnsi="標楷體"/>
                <w:color w:val="2E2E2E"/>
                <w:sz w:val="21"/>
                <w:szCs w:val="21"/>
                <w:highlight w:val="green"/>
              </w:rPr>
              <w:t>E1-E2</w:t>
            </w:r>
          </w:p>
          <w:p w:rsidR="008F57F2" w:rsidRPr="008F57F2" w:rsidRDefault="008F57F2" w:rsidP="006B59A6">
            <w:pPr>
              <w:spacing w:line="0" w:lineRule="atLeast"/>
              <w:ind w:left="147" w:hangingChars="70" w:hanging="147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  <w:color w:val="2E2E2E"/>
                <w:sz w:val="21"/>
                <w:szCs w:val="21"/>
                <w:highlight w:val="green"/>
              </w:rPr>
              <w:t>授課教師：黃鼎元老師</w:t>
            </w:r>
          </w:p>
          <w:p w:rsidR="00C34816" w:rsidRDefault="008F57F2" w:rsidP="00C34816">
            <w:pPr>
              <w:ind w:left="168" w:hangingChars="70" w:hanging="168"/>
              <w:rPr>
                <w:rFonts w:ascii="標楷體" w:eastAsia="標楷體" w:hAnsi="標楷體"/>
              </w:rPr>
            </w:pPr>
            <w:r w:rsidRPr="008F57F2">
              <w:rPr>
                <w:rFonts w:ascii="標楷體" w:eastAsia="標楷體" w:hAnsi="標楷體" w:hint="eastAsia"/>
              </w:rPr>
              <w:t>請</w:t>
            </w:r>
            <w:r w:rsidR="00C34816">
              <w:rPr>
                <w:rFonts w:ascii="標楷體" w:eastAsia="標楷體" w:hAnsi="標楷體" w:hint="eastAsia"/>
              </w:rPr>
              <w:t>學生或</w:t>
            </w:r>
            <w:r w:rsidRPr="008F57F2">
              <w:rPr>
                <w:rFonts w:ascii="標楷體" w:eastAsia="標楷體" w:hAnsi="標楷體" w:hint="eastAsia"/>
              </w:rPr>
              <w:t>系秘書代為填寫選課清單註明加選</w:t>
            </w:r>
            <w:r w:rsidR="00C34816">
              <w:rPr>
                <w:rFonts w:ascii="標楷體" w:eastAsia="標楷體" w:hAnsi="標楷體" w:hint="eastAsia"/>
              </w:rPr>
              <w:t>上述</w:t>
            </w:r>
            <w:r w:rsidRPr="008F57F2">
              <w:rPr>
                <w:rFonts w:ascii="標楷體" w:eastAsia="標楷體" w:hAnsi="標楷體" w:hint="eastAsia"/>
              </w:rPr>
              <w:t>課程資料</w:t>
            </w:r>
            <w:r w:rsidR="00C34816">
              <w:rPr>
                <w:rFonts w:ascii="標楷體" w:eastAsia="標楷體" w:hAnsi="標楷體" w:hint="eastAsia"/>
              </w:rPr>
              <w:t>並寄</w:t>
            </w:r>
            <w:r w:rsidRPr="008F57F2">
              <w:rPr>
                <w:rFonts w:ascii="標楷體" w:eastAsia="標楷體" w:hAnsi="標楷體" w:hint="eastAsia"/>
              </w:rPr>
              <w:t>送交全人中心</w:t>
            </w:r>
            <w:proofErr w:type="gramStart"/>
            <w:r w:rsidRPr="008F57F2">
              <w:rPr>
                <w:rFonts w:ascii="標楷體" w:eastAsia="標楷體" w:hAnsi="標楷體" w:hint="eastAsia"/>
              </w:rPr>
              <w:t>纘</w:t>
            </w:r>
            <w:proofErr w:type="gramEnd"/>
            <w:r w:rsidRPr="008F57F2">
              <w:rPr>
                <w:rFonts w:ascii="標楷體" w:eastAsia="標楷體" w:hAnsi="標楷體" w:hint="eastAsia"/>
              </w:rPr>
              <w:t>德助教</w:t>
            </w:r>
            <w:r w:rsidR="00C34816">
              <w:rPr>
                <w:rFonts w:ascii="標楷體" w:eastAsia="標楷體" w:hAnsi="標楷體" w:hint="eastAsia"/>
              </w:rPr>
              <w:t>(</w:t>
            </w:r>
            <w:hyperlink r:id="rId7" w:history="1">
              <w:r w:rsidR="00C34816" w:rsidRPr="009222FF">
                <w:rPr>
                  <w:rStyle w:val="a5"/>
                  <w:rFonts w:ascii="標楷體" w:eastAsia="標楷體" w:hAnsi="標楷體" w:hint="eastAsia"/>
                  <w:sz w:val="22"/>
                </w:rPr>
                <w:t>042556@</w:t>
              </w:r>
              <w:r w:rsidR="00C34816" w:rsidRPr="009222FF">
                <w:rPr>
                  <w:rStyle w:val="a5"/>
                  <w:rFonts w:ascii="標楷體" w:eastAsia="標楷體" w:hAnsi="標楷體"/>
                  <w:sz w:val="22"/>
                </w:rPr>
                <w:t>mail.fju.edu.tw</w:t>
              </w:r>
            </w:hyperlink>
            <w:r w:rsidR="00C34816" w:rsidRPr="00C34816">
              <w:rPr>
                <w:rFonts w:ascii="標楷體" w:eastAsia="標楷體" w:hAnsi="標楷體" w:hint="eastAsia"/>
                <w:sz w:val="22"/>
              </w:rPr>
              <w:t>)</w:t>
            </w:r>
            <w:r w:rsidR="00C34816">
              <w:rPr>
                <w:rFonts w:ascii="標楷體" w:eastAsia="標楷體" w:hAnsi="標楷體" w:hint="eastAsia"/>
              </w:rPr>
              <w:t>，</w:t>
            </w:r>
          </w:p>
          <w:p w:rsidR="008F57F2" w:rsidRPr="008F57F2" w:rsidRDefault="00C34816" w:rsidP="00C34816">
            <w:pPr>
              <w:ind w:left="168" w:hangingChars="70" w:hanging="16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以利後續</w:t>
            </w:r>
            <w:r w:rsidR="008F57F2" w:rsidRPr="008F57F2">
              <w:rPr>
                <w:rFonts w:ascii="標楷體" w:eastAsia="標楷體" w:hAnsi="標楷體" w:hint="eastAsia"/>
              </w:rPr>
              <w:t>選課資料修改。</w:t>
            </w:r>
          </w:p>
        </w:tc>
      </w:tr>
    </w:tbl>
    <w:p w:rsidR="000A11C6" w:rsidRPr="00C34816" w:rsidRDefault="003B2756"/>
    <w:sectPr w:rsidR="000A11C6" w:rsidRPr="00C34816" w:rsidSect="00BF0088">
      <w:pgSz w:w="16838" w:h="11906" w:orient="landscape"/>
      <w:pgMar w:top="993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7324"/>
    <w:multiLevelType w:val="hybridMultilevel"/>
    <w:tmpl w:val="BFA6F71C"/>
    <w:lvl w:ilvl="0" w:tplc="FA308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E7"/>
    <w:rsid w:val="00055D8F"/>
    <w:rsid w:val="00163B3F"/>
    <w:rsid w:val="002D2F0F"/>
    <w:rsid w:val="0038044D"/>
    <w:rsid w:val="003B2756"/>
    <w:rsid w:val="005421EE"/>
    <w:rsid w:val="006B59A6"/>
    <w:rsid w:val="007A54C8"/>
    <w:rsid w:val="007C5775"/>
    <w:rsid w:val="008F57F2"/>
    <w:rsid w:val="009C5B2A"/>
    <w:rsid w:val="00AF7893"/>
    <w:rsid w:val="00BC7EE7"/>
    <w:rsid w:val="00BF0088"/>
    <w:rsid w:val="00C34816"/>
    <w:rsid w:val="00CB5A6D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D8F"/>
    <w:pPr>
      <w:ind w:leftChars="200" w:left="480"/>
    </w:pPr>
  </w:style>
  <w:style w:type="character" w:styleId="a5">
    <w:name w:val="Hyperlink"/>
    <w:basedOn w:val="a0"/>
    <w:uiPriority w:val="99"/>
    <w:unhideWhenUsed/>
    <w:rsid w:val="00BF00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5D8F"/>
    <w:pPr>
      <w:ind w:leftChars="200" w:left="480"/>
    </w:pPr>
  </w:style>
  <w:style w:type="character" w:styleId="a5">
    <w:name w:val="Hyperlink"/>
    <w:basedOn w:val="a0"/>
    <w:uiPriority w:val="99"/>
    <w:unhideWhenUsed/>
    <w:rsid w:val="00BF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042556@mail.fj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042556@mail.fju.edu.t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Spring</cp:lastModifiedBy>
  <cp:revision>2</cp:revision>
  <dcterms:created xsi:type="dcterms:W3CDTF">2021-09-24T06:41:00Z</dcterms:created>
  <dcterms:modified xsi:type="dcterms:W3CDTF">2021-09-24T06:41:00Z</dcterms:modified>
</cp:coreProperties>
</file>