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A4" w:rsidRDefault="00AA38A4" w:rsidP="00C73A99">
      <w:pPr>
        <w:spacing w:line="480" w:lineRule="exact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輔仁大學</w:t>
      </w:r>
      <w:r>
        <w:rPr>
          <w:sz w:val="36"/>
          <w:u w:val="single"/>
        </w:rPr>
        <w:t xml:space="preserve">    </w:t>
      </w:r>
      <w:r>
        <w:rPr>
          <w:sz w:val="36"/>
        </w:rPr>
        <w:t>學年度第</w:t>
      </w:r>
      <w:r>
        <w:rPr>
          <w:sz w:val="36"/>
          <w:u w:val="single"/>
        </w:rPr>
        <w:t xml:space="preserve">   </w:t>
      </w:r>
      <w:r>
        <w:rPr>
          <w:sz w:val="36"/>
        </w:rPr>
        <w:t>學期畢業生離校</w:t>
      </w:r>
      <w:r w:rsidR="009F2DF5">
        <w:rPr>
          <w:rFonts w:hint="eastAsia"/>
          <w:sz w:val="36"/>
        </w:rPr>
        <w:t>程序</w:t>
      </w:r>
      <w:r>
        <w:rPr>
          <w:sz w:val="36"/>
        </w:rPr>
        <w:t>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180"/>
        <w:gridCol w:w="720"/>
        <w:gridCol w:w="2008"/>
        <w:gridCol w:w="713"/>
        <w:gridCol w:w="2167"/>
      </w:tblGrid>
      <w:tr w:rsidR="00AA38A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40" w:type="dxa"/>
            <w:vAlign w:val="center"/>
          </w:tcPr>
          <w:p w:rsidR="00AA38A4" w:rsidRDefault="00AA38A4">
            <w:pPr>
              <w:jc w:val="center"/>
            </w:pPr>
            <w:r>
              <w:t>系</w:t>
            </w:r>
            <w:r>
              <w:t xml:space="preserve"> </w:t>
            </w:r>
            <w:r>
              <w:t>所</w:t>
            </w:r>
          </w:p>
        </w:tc>
        <w:tc>
          <w:tcPr>
            <w:tcW w:w="3180" w:type="dxa"/>
            <w:vAlign w:val="center"/>
          </w:tcPr>
          <w:p w:rsidR="00AA38A4" w:rsidRDefault="00AA38A4">
            <w:pPr>
              <w:ind w:firstLineChars="400" w:firstLine="1440"/>
            </w:pPr>
            <w:r>
              <w:rPr>
                <w:sz w:val="36"/>
                <w:eastAsianLayout w:id="1984579328" w:combine="1"/>
              </w:rPr>
              <w:t>學系</w:t>
            </w:r>
            <w:r>
              <w:rPr>
                <w:sz w:val="36"/>
                <w:eastAsianLayout w:id="1984579328" w:combine="1"/>
              </w:rPr>
              <w:t xml:space="preserve"> </w:t>
            </w:r>
            <w:r>
              <w:rPr>
                <w:sz w:val="36"/>
                <w:eastAsianLayout w:id="1984579328" w:combine="1"/>
              </w:rPr>
              <w:t>研究所</w:t>
            </w:r>
            <w:r>
              <w:rPr>
                <w:sz w:val="36"/>
              </w:rPr>
              <w:t xml:space="preserve"> </w:t>
            </w:r>
            <w:r>
              <w:t xml:space="preserve">     </w:t>
            </w:r>
            <w:r>
              <w:t>組</w:t>
            </w:r>
          </w:p>
        </w:tc>
        <w:tc>
          <w:tcPr>
            <w:tcW w:w="720" w:type="dxa"/>
            <w:vAlign w:val="center"/>
          </w:tcPr>
          <w:p w:rsidR="00AA38A4" w:rsidRDefault="00B16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08" w:type="dxa"/>
            <w:vAlign w:val="center"/>
          </w:tcPr>
          <w:p w:rsidR="00AA38A4" w:rsidRDefault="00AA38A4">
            <w:pPr>
              <w:jc w:val="center"/>
              <w:rPr>
                <w:u w:val="single"/>
              </w:rPr>
            </w:pPr>
          </w:p>
        </w:tc>
        <w:tc>
          <w:tcPr>
            <w:tcW w:w="713" w:type="dxa"/>
            <w:vAlign w:val="center"/>
          </w:tcPr>
          <w:p w:rsidR="00AA38A4" w:rsidRDefault="00B16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2167" w:type="dxa"/>
          </w:tcPr>
          <w:p w:rsidR="00AA38A4" w:rsidRDefault="00AA38A4">
            <w:pPr>
              <w:rPr>
                <w:u w:val="single"/>
              </w:rPr>
            </w:pPr>
          </w:p>
        </w:tc>
      </w:tr>
      <w:tr w:rsidR="00AA38A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40" w:type="dxa"/>
            <w:vAlign w:val="center"/>
          </w:tcPr>
          <w:p w:rsidR="00AA38A4" w:rsidRDefault="00AA38A4">
            <w:pPr>
              <w:jc w:val="center"/>
            </w:pPr>
            <w:r>
              <w:t>通訊處</w:t>
            </w:r>
          </w:p>
        </w:tc>
        <w:tc>
          <w:tcPr>
            <w:tcW w:w="5908" w:type="dxa"/>
            <w:gridSpan w:val="3"/>
            <w:vAlign w:val="center"/>
          </w:tcPr>
          <w:p w:rsidR="00AA38A4" w:rsidRDefault="00AA38A4">
            <w:pPr>
              <w:jc w:val="center"/>
              <w:rPr>
                <w:u w:val="single"/>
              </w:rPr>
            </w:pPr>
          </w:p>
        </w:tc>
        <w:tc>
          <w:tcPr>
            <w:tcW w:w="713" w:type="dxa"/>
            <w:vAlign w:val="center"/>
          </w:tcPr>
          <w:p w:rsidR="00AA38A4" w:rsidRDefault="00AA38A4">
            <w:pPr>
              <w:jc w:val="center"/>
            </w:pPr>
            <w:r>
              <w:t>電話</w:t>
            </w:r>
          </w:p>
        </w:tc>
        <w:tc>
          <w:tcPr>
            <w:tcW w:w="2167" w:type="dxa"/>
          </w:tcPr>
          <w:p w:rsidR="00AA38A4" w:rsidRDefault="00AA38A4">
            <w:pPr>
              <w:rPr>
                <w:u w:val="single"/>
              </w:rPr>
            </w:pPr>
          </w:p>
        </w:tc>
      </w:tr>
    </w:tbl>
    <w:p w:rsidR="00AA38A4" w:rsidRDefault="00AA38A4">
      <w:pPr>
        <w:jc w:val="center"/>
        <w:rPr>
          <w:rFonts w:hint="eastAsia"/>
        </w:rPr>
      </w:pPr>
      <w:r>
        <w:rPr>
          <w:rFonts w:hint="eastAsia"/>
        </w:rPr>
        <w:t>□</w:t>
      </w:r>
      <w:r>
        <w:t>研究生</w:t>
      </w:r>
      <w:r>
        <w:t xml:space="preserve">     </w:t>
      </w:r>
      <w:r w:rsidR="00ED4CAF">
        <w:rPr>
          <w:rFonts w:hint="eastAsia"/>
        </w:rPr>
        <w:t xml:space="preserve"> </w:t>
      </w:r>
      <w:r>
        <w:rPr>
          <w:rFonts w:hint="eastAsia"/>
        </w:rPr>
        <w:t>□</w:t>
      </w:r>
      <w:r w:rsidR="00D2688A">
        <w:rPr>
          <w:rFonts w:hint="eastAsia"/>
        </w:rPr>
        <w:t>日間</w:t>
      </w:r>
      <w:r>
        <w:t>學士班學生</w:t>
      </w:r>
      <w:r>
        <w:t xml:space="preserve">     </w:t>
      </w:r>
      <w:r w:rsidR="00C73A99">
        <w:rPr>
          <w:rFonts w:hint="eastAsia"/>
        </w:rPr>
        <w:t xml:space="preserve"> </w:t>
      </w:r>
      <w:r w:rsidR="00D2688A">
        <w:rPr>
          <w:rFonts w:hint="eastAsia"/>
        </w:rPr>
        <w:t>□進修</w:t>
      </w:r>
      <w:r w:rsidR="00D2688A">
        <w:t>學士班學生</w:t>
      </w:r>
      <w:r w:rsidR="00C73A99">
        <w:rPr>
          <w:rFonts w:hint="eastAsia"/>
        </w:rPr>
        <w:t xml:space="preserve">    </w:t>
      </w:r>
      <w:r w:rsidR="00C73A99">
        <w:rPr>
          <w:rFonts w:hint="eastAsia"/>
        </w:rPr>
        <w:t>□身心障礙</w:t>
      </w:r>
      <w:r w:rsidR="00C73A99">
        <w:t>生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4385"/>
        <w:gridCol w:w="2439"/>
      </w:tblGrid>
      <w:tr w:rsidR="00AA38A4">
        <w:trPr>
          <w:trHeight w:val="442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jc w:val="center"/>
            </w:pPr>
            <w:r>
              <w:t>單</w:t>
            </w:r>
            <w:r>
              <w:t xml:space="preserve">    </w:t>
            </w:r>
            <w:r>
              <w:t>位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jc w:val="center"/>
            </w:pPr>
            <w:r>
              <w:t>辦</w:t>
            </w:r>
            <w:r>
              <w:t xml:space="preserve">    </w:t>
            </w:r>
            <w:r>
              <w:t>理</w:t>
            </w:r>
            <w:r>
              <w:t xml:space="preserve">    </w:t>
            </w:r>
            <w:r>
              <w:t>事</w:t>
            </w:r>
            <w:r>
              <w:t xml:space="preserve">    </w:t>
            </w:r>
            <w:r>
              <w:t>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8A4" w:rsidRDefault="00AA38A4">
            <w:pPr>
              <w:jc w:val="center"/>
            </w:pPr>
            <w:r>
              <w:t>承</w:t>
            </w:r>
            <w:r>
              <w:t xml:space="preserve"> </w:t>
            </w:r>
            <w:r>
              <w:t>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簽</w:t>
            </w:r>
            <w:r>
              <w:t xml:space="preserve"> </w:t>
            </w:r>
            <w:r>
              <w:t>章</w:t>
            </w:r>
          </w:p>
        </w:tc>
      </w:tr>
      <w:tr w:rsidR="00AA38A4">
        <w:trPr>
          <w:trHeight w:val="916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系所辦公室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4" w:rsidRPr="00735BD7" w:rsidRDefault="00581E85" w:rsidP="005563ED">
            <w:pPr>
              <w:jc w:val="both"/>
              <w:rPr>
                <w:sz w:val="20"/>
              </w:rPr>
            </w:pPr>
            <w:r w:rsidRPr="00735BD7">
              <w:rPr>
                <w:rFonts w:hint="eastAsia"/>
                <w:sz w:val="20"/>
              </w:rPr>
              <w:t>1.</w:t>
            </w:r>
            <w:r w:rsidR="00AA38A4" w:rsidRPr="00735BD7">
              <w:rPr>
                <w:sz w:val="20"/>
              </w:rPr>
              <w:t>各系所指定事項</w:t>
            </w:r>
            <w:r w:rsidR="001142BA" w:rsidRPr="00735BD7">
              <w:rPr>
                <w:bCs/>
                <w:sz w:val="20"/>
              </w:rPr>
              <w:t>。</w:t>
            </w:r>
          </w:p>
          <w:p w:rsidR="00B16154" w:rsidRPr="00735BD7" w:rsidRDefault="00581E85" w:rsidP="00735BD7">
            <w:pPr>
              <w:ind w:left="200" w:hangingChars="100" w:hanging="200"/>
              <w:jc w:val="both"/>
              <w:rPr>
                <w:rFonts w:hint="eastAsia"/>
                <w:sz w:val="20"/>
              </w:rPr>
            </w:pPr>
            <w:r w:rsidRPr="00735BD7">
              <w:rPr>
                <w:rFonts w:hint="eastAsia"/>
                <w:sz w:val="20"/>
              </w:rPr>
              <w:t>2.</w:t>
            </w:r>
            <w:r w:rsidR="00AA38A4" w:rsidRPr="00735BD7">
              <w:rPr>
                <w:sz w:val="20"/>
              </w:rPr>
              <w:t>研究生須先完成教育部規定之</w:t>
            </w:r>
            <w:r w:rsidR="009F2DF5" w:rsidRPr="00735BD7">
              <w:rPr>
                <w:rFonts w:ascii="標楷體" w:hAnsi="標楷體" w:hint="eastAsia"/>
                <w:b/>
                <w:sz w:val="20"/>
              </w:rPr>
              <w:t>「</w:t>
            </w:r>
            <w:r w:rsidR="00AA38A4" w:rsidRPr="00735BD7">
              <w:rPr>
                <w:sz w:val="20"/>
              </w:rPr>
              <w:t>論文全文及摘</w:t>
            </w:r>
          </w:p>
          <w:p w:rsidR="009F2DF5" w:rsidRDefault="00AA38A4" w:rsidP="009F2DF5">
            <w:pPr>
              <w:jc w:val="both"/>
              <w:rPr>
                <w:rFonts w:hint="eastAsia"/>
              </w:rPr>
            </w:pPr>
            <w:r w:rsidRPr="00735BD7">
              <w:rPr>
                <w:sz w:val="20"/>
              </w:rPr>
              <w:t>要線上建檔</w:t>
            </w:r>
            <w:r w:rsidR="009F2DF5" w:rsidRPr="00735BD7">
              <w:rPr>
                <w:rFonts w:ascii="標楷體" w:hAnsi="標楷體" w:hint="eastAsia"/>
                <w:b/>
                <w:sz w:val="20"/>
              </w:rPr>
              <w:t>」</w:t>
            </w:r>
            <w:r w:rsidRPr="00735BD7">
              <w:rPr>
                <w:sz w:val="20"/>
              </w:rPr>
              <w:t>並經系所查核通過，始蓋系所章。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 w:rsidP="00C73A99">
            <w:pPr>
              <w:rPr>
                <w:rFonts w:hint="eastAsia"/>
              </w:rPr>
            </w:pPr>
          </w:p>
        </w:tc>
      </w:tr>
      <w:tr w:rsidR="00AA38A4">
        <w:trPr>
          <w:cantSplit/>
          <w:trHeight w:val="1606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圖書館</w:t>
            </w:r>
          </w:p>
          <w:p w:rsidR="00AA38A4" w:rsidRDefault="00AA38A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各館分機：</w:t>
            </w:r>
          </w:p>
          <w:p w:rsidR="00AA38A4" w:rsidRDefault="00283D8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公博樓</w:t>
            </w:r>
            <w:r w:rsidR="0057677D">
              <w:rPr>
                <w:rFonts w:hint="eastAsia"/>
                <w:sz w:val="20"/>
              </w:rPr>
              <w:t>:</w:t>
            </w:r>
            <w:r w:rsidR="00AA38A4">
              <w:rPr>
                <w:sz w:val="20"/>
              </w:rPr>
              <w:t>2331</w:t>
            </w:r>
          </w:p>
          <w:p w:rsidR="00AA38A4" w:rsidRDefault="00283D8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濟時樓</w:t>
            </w:r>
            <w:r w:rsidR="0057677D">
              <w:rPr>
                <w:rFonts w:hint="eastAsia"/>
                <w:sz w:val="20"/>
              </w:rPr>
              <w:t>:</w:t>
            </w:r>
            <w:r w:rsidR="00AA38A4">
              <w:rPr>
                <w:sz w:val="20"/>
              </w:rPr>
              <w:t>2673</w:t>
            </w:r>
          </w:p>
          <w:p w:rsidR="00AA38A4" w:rsidRDefault="00283D80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國璽樓</w:t>
            </w:r>
            <w:r w:rsidR="0057677D">
              <w:rPr>
                <w:rFonts w:hint="eastAsia"/>
                <w:sz w:val="20"/>
              </w:rPr>
              <w:t>:</w:t>
            </w:r>
            <w:r w:rsidR="00AA38A4">
              <w:rPr>
                <w:sz w:val="20"/>
              </w:rPr>
              <w:t>3420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4" w:rsidRPr="00735BD7" w:rsidRDefault="006B71A4" w:rsidP="00735BD7">
            <w:pPr>
              <w:ind w:left="400" w:hangingChars="200" w:hanging="400"/>
              <w:rPr>
                <w:rFonts w:hint="eastAsia"/>
                <w:sz w:val="20"/>
              </w:rPr>
            </w:pPr>
            <w:r w:rsidRPr="00735BD7">
              <w:rPr>
                <w:rFonts w:hint="eastAsia"/>
                <w:sz w:val="20"/>
              </w:rPr>
              <w:t>1.</w:t>
            </w:r>
            <w:r w:rsidRPr="00735BD7">
              <w:rPr>
                <w:rFonts w:hint="eastAsia"/>
                <w:sz w:val="20"/>
              </w:rPr>
              <w:t>查核借閱紀錄，歸還借閱圖書，各圖書分館</w:t>
            </w:r>
          </w:p>
          <w:p w:rsidR="006B71A4" w:rsidRPr="00735BD7" w:rsidRDefault="006B71A4" w:rsidP="00735BD7">
            <w:pPr>
              <w:ind w:leftChars="92" w:left="421" w:hangingChars="100" w:hanging="200"/>
              <w:rPr>
                <w:rFonts w:hint="eastAsia"/>
                <w:sz w:val="20"/>
              </w:rPr>
            </w:pPr>
            <w:r w:rsidRPr="00735BD7">
              <w:rPr>
                <w:rFonts w:hint="eastAsia"/>
                <w:sz w:val="20"/>
              </w:rPr>
              <w:t>均可辦理。查詢網址為：</w:t>
            </w:r>
          </w:p>
          <w:p w:rsidR="006B71A4" w:rsidRPr="00735BD7" w:rsidRDefault="006B71A4" w:rsidP="00735BD7">
            <w:pPr>
              <w:ind w:leftChars="92" w:left="421" w:hangingChars="100" w:hanging="200"/>
              <w:rPr>
                <w:rFonts w:hint="eastAsia"/>
                <w:sz w:val="20"/>
              </w:rPr>
            </w:pPr>
            <w:hyperlink r:id="rId7" w:history="1">
              <w:r w:rsidRPr="00735BD7">
                <w:rPr>
                  <w:rStyle w:val="ab"/>
                  <w:sz w:val="20"/>
                </w:rPr>
                <w:t>http://140.136.208.1/patroninfo*cht</w:t>
              </w:r>
            </w:hyperlink>
          </w:p>
          <w:p w:rsidR="006B71A4" w:rsidRPr="006B71A4" w:rsidRDefault="006B71A4" w:rsidP="00735BD7">
            <w:pPr>
              <w:ind w:left="200" w:hangingChars="100" w:hanging="200"/>
              <w:jc w:val="both"/>
              <w:rPr>
                <w:rFonts w:hint="eastAsia"/>
                <w:sz w:val="22"/>
                <w:szCs w:val="22"/>
              </w:rPr>
            </w:pPr>
            <w:r w:rsidRPr="00735BD7">
              <w:rPr>
                <w:rFonts w:hint="eastAsia"/>
                <w:sz w:val="20"/>
              </w:rPr>
              <w:t>2.</w:t>
            </w:r>
            <w:r w:rsidRPr="00735BD7">
              <w:rPr>
                <w:rFonts w:hint="eastAsia"/>
                <w:sz w:val="20"/>
              </w:rPr>
              <w:t>碩、博士生另需繳交二本紙本論文至圖書館，並上傳碩、博士論文電子檔至「輔仁大學博碩士論文系統」，經圖書館查核通過。上傳網址為：</w:t>
            </w:r>
            <w:hyperlink r:id="rId8" w:history="1">
              <w:r w:rsidRPr="00735BD7">
                <w:rPr>
                  <w:rStyle w:val="ab"/>
                  <w:sz w:val="20"/>
                </w:rPr>
                <w:t>http://140.136.209.5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/>
        </w:tc>
      </w:tr>
      <w:tr w:rsidR="00AA38A4">
        <w:trPr>
          <w:cantSplit/>
          <w:trHeight w:val="1419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總務處</w:t>
            </w:r>
            <w:r w:rsidR="001F3768">
              <w:rPr>
                <w:rFonts w:hint="eastAsia"/>
                <w:b/>
                <w:bCs/>
                <w:sz w:val="28"/>
              </w:rPr>
              <w:t>事務組</w:t>
            </w:r>
          </w:p>
          <w:p w:rsidR="006B03F3" w:rsidRPr="00000D8A" w:rsidRDefault="00000D8A" w:rsidP="006B03F3">
            <w:pPr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日間部至</w:t>
            </w:r>
            <w:r w:rsidR="00ED3334">
              <w:rPr>
                <w:rFonts w:hint="eastAsia"/>
                <w:spacing w:val="-22"/>
                <w:sz w:val="20"/>
              </w:rPr>
              <w:t>舒德</w:t>
            </w:r>
            <w:r w:rsidR="00912ED5" w:rsidRPr="00000D8A">
              <w:rPr>
                <w:rFonts w:hint="eastAsia"/>
                <w:spacing w:val="-22"/>
                <w:sz w:val="20"/>
              </w:rPr>
              <w:t>樓</w:t>
            </w:r>
            <w:r w:rsidR="00ED3334">
              <w:rPr>
                <w:rFonts w:hint="eastAsia"/>
                <w:spacing w:val="-22"/>
                <w:sz w:val="20"/>
              </w:rPr>
              <w:t>5</w:t>
            </w:r>
            <w:r w:rsidR="00912ED5" w:rsidRPr="00000D8A">
              <w:rPr>
                <w:rFonts w:hint="eastAsia"/>
                <w:spacing w:val="-22"/>
                <w:sz w:val="20"/>
              </w:rPr>
              <w:t>樓</w:t>
            </w:r>
          </w:p>
          <w:p w:rsidR="00912ED5" w:rsidRPr="00000D8A" w:rsidRDefault="00912ED5" w:rsidP="006B03F3">
            <w:pPr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</w:t>
            </w:r>
            <w:r w:rsidR="00243301" w:rsidRPr="00000D8A">
              <w:rPr>
                <w:rFonts w:hint="eastAsia"/>
                <w:spacing w:val="-22"/>
                <w:sz w:val="20"/>
              </w:rPr>
              <w:t>：</w:t>
            </w:r>
            <w:r w:rsidR="00ED3334">
              <w:rPr>
                <w:rFonts w:hint="eastAsia"/>
                <w:spacing w:val="-22"/>
                <w:sz w:val="20"/>
              </w:rPr>
              <w:t>2866</w:t>
            </w:r>
          </w:p>
          <w:p w:rsidR="00000D8A" w:rsidRPr="00000D8A" w:rsidRDefault="00000D8A" w:rsidP="00000D8A">
            <w:pPr>
              <w:spacing w:line="240" w:lineRule="exact"/>
              <w:ind w:leftChars="19" w:left="46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 w:rsidR="008817E4">
              <w:rPr>
                <w:rFonts w:hint="eastAsia"/>
                <w:spacing w:val="-22"/>
                <w:sz w:val="20"/>
              </w:rPr>
              <w:t>進修部</w:t>
            </w:r>
            <w:r w:rsidRPr="00000D8A">
              <w:rPr>
                <w:rFonts w:hint="eastAsia"/>
                <w:spacing w:val="-22"/>
                <w:sz w:val="20"/>
              </w:rPr>
              <w:t>大樓</w:t>
            </w:r>
            <w:r w:rsidRPr="00000D8A">
              <w:rPr>
                <w:rFonts w:hint="eastAsia"/>
                <w:spacing w:val="-22"/>
                <w:sz w:val="20"/>
              </w:rPr>
              <w:t>2</w:t>
            </w:r>
            <w:r w:rsidRPr="00000D8A">
              <w:rPr>
                <w:rFonts w:hint="eastAsia"/>
                <w:spacing w:val="-22"/>
                <w:sz w:val="20"/>
              </w:rPr>
              <w:t>樓</w:t>
            </w:r>
            <w:r w:rsidRPr="00000D8A">
              <w:rPr>
                <w:rFonts w:hint="eastAsia"/>
                <w:spacing w:val="-22"/>
                <w:sz w:val="20"/>
              </w:rPr>
              <w:t>ES200</w:t>
            </w:r>
            <w:r w:rsidRPr="00000D8A">
              <w:rPr>
                <w:rFonts w:hint="eastAsia"/>
                <w:spacing w:val="-22"/>
                <w:sz w:val="20"/>
              </w:rPr>
              <w:t>室</w:t>
            </w:r>
          </w:p>
          <w:p w:rsidR="00912ED5" w:rsidRPr="00000D8A" w:rsidRDefault="00000D8A" w:rsidP="00000D8A">
            <w:pPr>
              <w:spacing w:line="240" w:lineRule="exact"/>
              <w:ind w:leftChars="19" w:left="46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spacing w:val="-22"/>
                <w:sz w:val="20"/>
              </w:rPr>
              <w:t>2249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4" w:rsidRPr="008A2AEE" w:rsidRDefault="00AA38A4" w:rsidP="00B508EB">
            <w:pPr>
              <w:jc w:val="both"/>
              <w:rPr>
                <w:bCs/>
                <w:sz w:val="22"/>
                <w:szCs w:val="22"/>
              </w:rPr>
            </w:pPr>
            <w:r w:rsidRPr="00735BD7">
              <w:rPr>
                <w:bCs/>
                <w:sz w:val="20"/>
              </w:rPr>
              <w:t>歸還學</w:t>
            </w:r>
            <w:r w:rsidR="00425B2D" w:rsidRPr="00735BD7">
              <w:rPr>
                <w:rFonts w:hint="eastAsia"/>
                <w:bCs/>
                <w:sz w:val="20"/>
              </w:rPr>
              <w:t>、</w:t>
            </w:r>
            <w:r w:rsidRPr="00735BD7">
              <w:rPr>
                <w:bCs/>
                <w:sz w:val="20"/>
              </w:rPr>
              <w:t>碩、博士服</w:t>
            </w:r>
            <w:r w:rsidR="001774CF" w:rsidRPr="00735BD7">
              <w:rPr>
                <w:rFonts w:hint="eastAsia"/>
                <w:bCs/>
                <w:sz w:val="20"/>
              </w:rPr>
              <w:t>，截止日為</w:t>
            </w:r>
            <w:r w:rsidR="001142BA" w:rsidRPr="00735BD7">
              <w:rPr>
                <w:rFonts w:hint="eastAsia"/>
                <w:bCs/>
                <w:sz w:val="20"/>
              </w:rPr>
              <w:t>當年</w:t>
            </w:r>
            <w:r w:rsidR="005563ED" w:rsidRPr="00735BD7">
              <w:rPr>
                <w:rFonts w:hint="eastAsia"/>
                <w:bCs/>
                <w:kern w:val="36"/>
                <w:sz w:val="20"/>
              </w:rPr>
              <w:t>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="005563ED" w:rsidRPr="00735BD7">
                <w:rPr>
                  <w:rFonts w:hint="eastAsia"/>
                  <w:bCs/>
                  <w:kern w:val="36"/>
                  <w:sz w:val="20"/>
                </w:rPr>
                <w:t>7</w:t>
              </w:r>
              <w:r w:rsidR="005563ED" w:rsidRPr="00735BD7">
                <w:rPr>
                  <w:rFonts w:hint="eastAsia"/>
                  <w:bCs/>
                  <w:kern w:val="36"/>
                  <w:sz w:val="20"/>
                </w:rPr>
                <w:t>月</w:t>
              </w:r>
              <w:r w:rsidR="005563ED" w:rsidRPr="00735BD7">
                <w:rPr>
                  <w:rFonts w:hint="eastAsia"/>
                  <w:bCs/>
                  <w:kern w:val="36"/>
                  <w:sz w:val="20"/>
                </w:rPr>
                <w:t>31</w:t>
              </w:r>
              <w:r w:rsidR="00361943" w:rsidRPr="00735BD7">
                <w:rPr>
                  <w:rFonts w:hint="eastAsia"/>
                  <w:bCs/>
                  <w:sz w:val="20"/>
                </w:rPr>
                <w:t>日</w:t>
              </w:r>
            </w:smartTag>
            <w:r w:rsidR="001142BA" w:rsidRPr="00735BD7">
              <w:rPr>
                <w:rFonts w:hint="eastAsia"/>
                <w:bCs/>
                <w:sz w:val="20"/>
              </w:rPr>
              <w:t>止</w:t>
            </w:r>
            <w:r w:rsidR="001142BA" w:rsidRPr="00735BD7">
              <w:rPr>
                <w:bCs/>
                <w:sz w:val="20"/>
              </w:rPr>
              <w:t>。</w:t>
            </w:r>
            <w:r w:rsidR="002A6B32" w:rsidRPr="00735BD7">
              <w:rPr>
                <w:rFonts w:hint="eastAsia"/>
                <w:bCs/>
                <w:sz w:val="20"/>
              </w:rPr>
              <w:t>逾期歸還</w:t>
            </w:r>
            <w:r w:rsidR="008A2AEE" w:rsidRPr="00735BD7">
              <w:rPr>
                <w:rFonts w:hint="eastAsia"/>
                <w:bCs/>
                <w:sz w:val="20"/>
              </w:rPr>
              <w:t>者</w:t>
            </w:r>
            <w:r w:rsidR="00B508EB">
              <w:rPr>
                <w:rFonts w:hint="eastAsia"/>
                <w:bCs/>
                <w:sz w:val="20"/>
              </w:rPr>
              <w:t>須於本</w:t>
            </w:r>
            <w:r w:rsidR="002A6B32" w:rsidRPr="00735BD7">
              <w:rPr>
                <w:bCs/>
                <w:sz w:val="20"/>
              </w:rPr>
              <w:t>組</w:t>
            </w:r>
            <w:r w:rsidR="002A6B32" w:rsidRPr="00735BD7">
              <w:rPr>
                <w:rFonts w:hint="eastAsia"/>
                <w:bCs/>
                <w:sz w:val="20"/>
              </w:rPr>
              <w:t>繳交罰款</w:t>
            </w:r>
            <w:r w:rsidR="002A6B32" w:rsidRPr="00735BD7">
              <w:rPr>
                <w:bCs/>
                <w:sz w:val="20"/>
              </w:rPr>
              <w:t>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>
            <w:pPr>
              <w:ind w:left="198" w:hanging="198"/>
              <w:rPr>
                <w:b/>
                <w:spacing w:val="-24"/>
              </w:rPr>
            </w:pPr>
          </w:p>
        </w:tc>
      </w:tr>
      <w:tr w:rsidR="001F3768">
        <w:trPr>
          <w:cantSplit/>
          <w:trHeight w:val="1252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68" w:rsidRDefault="001F3768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總務處出納組</w:t>
            </w:r>
          </w:p>
          <w:p w:rsidR="0017753A" w:rsidRPr="00000D8A" w:rsidRDefault="00000D8A" w:rsidP="0017753A">
            <w:pPr>
              <w:spacing w:line="240" w:lineRule="exact"/>
              <w:jc w:val="center"/>
              <w:rPr>
                <w:rFonts w:ascii="標楷體" w:hAnsi="標楷體" w:hint="eastAsia"/>
                <w:bCs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日間部至</w:t>
            </w:r>
            <w:r w:rsidR="0017753A" w:rsidRPr="00000D8A">
              <w:rPr>
                <w:rFonts w:ascii="標楷體" w:hAnsi="標楷體" w:hint="eastAsia"/>
                <w:bCs/>
                <w:spacing w:val="-22"/>
                <w:sz w:val="20"/>
              </w:rPr>
              <w:t>野聲樓1樓</w:t>
            </w:r>
            <w:r w:rsidR="0017753A" w:rsidRPr="00000D8A">
              <w:rPr>
                <w:bCs/>
                <w:spacing w:val="-22"/>
                <w:sz w:val="20"/>
              </w:rPr>
              <w:t>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6"/>
                <w:attr w:name="UnitName" w:val="a"/>
              </w:smartTagPr>
              <w:r w:rsidR="0017753A" w:rsidRPr="00000D8A">
                <w:rPr>
                  <w:bCs/>
                  <w:spacing w:val="-22"/>
                  <w:sz w:val="20"/>
                </w:rPr>
                <w:t>116a</w:t>
              </w:r>
            </w:smartTag>
            <w:r w:rsidR="0017753A" w:rsidRPr="00000D8A">
              <w:rPr>
                <w:bCs/>
                <w:spacing w:val="-22"/>
                <w:sz w:val="20"/>
              </w:rPr>
              <w:t>室</w:t>
            </w:r>
          </w:p>
          <w:p w:rsidR="0017753A" w:rsidRDefault="0017753A" w:rsidP="0017753A">
            <w:pPr>
              <w:spacing w:line="240" w:lineRule="exact"/>
              <w:jc w:val="center"/>
              <w:rPr>
                <w:rFonts w:hint="eastAsia"/>
                <w:bCs/>
                <w:spacing w:val="-22"/>
                <w:sz w:val="20"/>
              </w:rPr>
            </w:pPr>
            <w:r w:rsidRPr="00000D8A">
              <w:rPr>
                <w:rFonts w:hint="eastAsia"/>
                <w:bCs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bCs/>
                <w:spacing w:val="-22"/>
                <w:sz w:val="20"/>
              </w:rPr>
              <w:t>2367,2618,2405</w:t>
            </w:r>
          </w:p>
          <w:p w:rsidR="00000D8A" w:rsidRPr="00000D8A" w:rsidRDefault="008817E4" w:rsidP="008817E4">
            <w:pPr>
              <w:spacing w:line="240" w:lineRule="exact"/>
              <w:ind w:leftChars="51" w:left="276" w:hangingChars="99" w:hanging="154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>
              <w:rPr>
                <w:rFonts w:hint="eastAsia"/>
                <w:spacing w:val="-22"/>
                <w:sz w:val="20"/>
              </w:rPr>
              <w:t>進修部</w:t>
            </w:r>
            <w:r w:rsidR="00000D8A" w:rsidRPr="00000D8A">
              <w:rPr>
                <w:rFonts w:hint="eastAsia"/>
                <w:spacing w:val="-22"/>
                <w:sz w:val="20"/>
              </w:rPr>
              <w:t>大樓</w:t>
            </w:r>
            <w:r w:rsidR="00000D8A" w:rsidRPr="00000D8A">
              <w:rPr>
                <w:rFonts w:hint="eastAsia"/>
                <w:spacing w:val="-22"/>
                <w:sz w:val="20"/>
              </w:rPr>
              <w:t>2</w:t>
            </w:r>
            <w:r w:rsidR="00000D8A" w:rsidRPr="00000D8A">
              <w:rPr>
                <w:rFonts w:hint="eastAsia"/>
                <w:spacing w:val="-22"/>
                <w:sz w:val="20"/>
              </w:rPr>
              <w:t>樓</w:t>
            </w:r>
            <w:r w:rsidR="00000D8A" w:rsidRPr="00000D8A">
              <w:rPr>
                <w:rFonts w:hint="eastAsia"/>
                <w:spacing w:val="-22"/>
                <w:sz w:val="20"/>
              </w:rPr>
              <w:t>ES200</w:t>
            </w:r>
            <w:r w:rsidR="00000D8A" w:rsidRPr="00000D8A">
              <w:rPr>
                <w:rFonts w:hint="eastAsia"/>
                <w:spacing w:val="-22"/>
                <w:sz w:val="20"/>
              </w:rPr>
              <w:t>室</w:t>
            </w:r>
          </w:p>
          <w:p w:rsidR="00000D8A" w:rsidRPr="00000D8A" w:rsidRDefault="00000D8A" w:rsidP="0017753A">
            <w:pPr>
              <w:spacing w:line="240" w:lineRule="exact"/>
              <w:jc w:val="center"/>
              <w:rPr>
                <w:rFonts w:hint="eastAsia"/>
                <w:bCs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spacing w:val="-22"/>
                <w:sz w:val="20"/>
              </w:rPr>
              <w:t>2248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8" w:rsidRPr="00735BD7" w:rsidRDefault="0094748B" w:rsidP="00735BD7">
            <w:pPr>
              <w:ind w:left="200" w:hangingChars="100" w:hanging="200"/>
              <w:jc w:val="both"/>
              <w:rPr>
                <w:rFonts w:hint="eastAsia"/>
                <w:bCs/>
                <w:sz w:val="20"/>
              </w:rPr>
            </w:pPr>
            <w:r w:rsidRPr="00735BD7">
              <w:rPr>
                <w:rFonts w:hint="eastAsia"/>
                <w:bCs/>
                <w:sz w:val="20"/>
              </w:rPr>
              <w:t>查核</w:t>
            </w:r>
            <w:r w:rsidRPr="00735BD7">
              <w:rPr>
                <w:bCs/>
                <w:sz w:val="20"/>
              </w:rPr>
              <w:t>應</w:t>
            </w:r>
            <w:r w:rsidR="009F6EDB" w:rsidRPr="00735BD7">
              <w:rPr>
                <w:rFonts w:hint="eastAsia"/>
                <w:bCs/>
                <w:sz w:val="20"/>
              </w:rPr>
              <w:t>繳</w:t>
            </w:r>
            <w:r w:rsidR="00E426CC">
              <w:rPr>
                <w:rFonts w:hint="eastAsia"/>
                <w:bCs/>
                <w:sz w:val="20"/>
              </w:rPr>
              <w:t>學雜費、學分費等相關費用</w:t>
            </w:r>
            <w:r w:rsidRPr="00735BD7">
              <w:rPr>
                <w:rFonts w:hint="eastAsia"/>
                <w:bCs/>
                <w:sz w:val="20"/>
              </w:rPr>
              <w:t>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68" w:rsidRDefault="001F3768">
            <w:pPr>
              <w:ind w:left="198" w:hanging="198"/>
              <w:rPr>
                <w:b/>
                <w:spacing w:val="-24"/>
              </w:rPr>
            </w:pPr>
          </w:p>
        </w:tc>
      </w:tr>
      <w:tr w:rsidR="00AA38A4">
        <w:trPr>
          <w:cantSplit/>
          <w:trHeight w:hRule="exact" w:val="1380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Pr="00031C9F" w:rsidRDefault="00031C9F" w:rsidP="00285178">
            <w:pPr>
              <w:spacing w:line="400" w:lineRule="exact"/>
              <w:jc w:val="center"/>
              <w:rPr>
                <w:spacing w:val="-28"/>
              </w:rPr>
            </w:pPr>
            <w:r w:rsidRPr="00031C9F">
              <w:rPr>
                <w:rFonts w:hint="eastAsia"/>
                <w:b/>
                <w:bCs/>
                <w:spacing w:val="-28"/>
                <w:sz w:val="28"/>
              </w:rPr>
              <w:t>職涯發展與</w:t>
            </w:r>
            <w:r w:rsidR="001811F8" w:rsidRPr="00031C9F">
              <w:rPr>
                <w:rFonts w:hint="eastAsia"/>
                <w:b/>
                <w:bCs/>
                <w:spacing w:val="-28"/>
                <w:sz w:val="28"/>
              </w:rPr>
              <w:t>就業</w:t>
            </w:r>
            <w:r w:rsidR="00AA38A4" w:rsidRPr="00031C9F">
              <w:rPr>
                <w:b/>
                <w:bCs/>
                <w:spacing w:val="-28"/>
                <w:sz w:val="28"/>
              </w:rPr>
              <w:t>輔導組</w:t>
            </w:r>
          </w:p>
          <w:p w:rsidR="00AA38A4" w:rsidRPr="000A0322" w:rsidRDefault="000A0322" w:rsidP="00285178">
            <w:pPr>
              <w:spacing w:line="240" w:lineRule="exact"/>
              <w:jc w:val="center"/>
              <w:rPr>
                <w:spacing w:val="-22"/>
                <w:sz w:val="20"/>
              </w:rPr>
            </w:pPr>
            <w:r w:rsidRPr="000A0322">
              <w:rPr>
                <w:rFonts w:hint="eastAsia"/>
                <w:spacing w:val="-22"/>
                <w:sz w:val="20"/>
              </w:rPr>
              <w:t>日間部至</w:t>
            </w:r>
            <w:r w:rsidR="008362AB">
              <w:rPr>
                <w:rFonts w:hint="eastAsia"/>
                <w:spacing w:val="-22"/>
                <w:sz w:val="20"/>
              </w:rPr>
              <w:t>舒德</w:t>
            </w:r>
            <w:r w:rsidR="00AA38A4" w:rsidRPr="000A0322">
              <w:rPr>
                <w:spacing w:val="-22"/>
                <w:sz w:val="20"/>
              </w:rPr>
              <w:t>樓</w:t>
            </w:r>
            <w:r w:rsidR="00E019D6" w:rsidRPr="000A0322">
              <w:rPr>
                <w:rFonts w:hint="eastAsia"/>
                <w:spacing w:val="-22"/>
                <w:sz w:val="20"/>
              </w:rPr>
              <w:t>4</w:t>
            </w:r>
            <w:r w:rsidR="00AA38A4" w:rsidRPr="000A0322">
              <w:rPr>
                <w:spacing w:val="-22"/>
                <w:sz w:val="20"/>
              </w:rPr>
              <w:t>樓</w:t>
            </w:r>
          </w:p>
          <w:p w:rsidR="00AA38A4" w:rsidRDefault="00AA38A4" w:rsidP="00285178">
            <w:pPr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0A0322">
              <w:rPr>
                <w:spacing w:val="-22"/>
                <w:sz w:val="20"/>
              </w:rPr>
              <w:t>分機：</w:t>
            </w:r>
            <w:r w:rsidR="00E019D6" w:rsidRPr="000A0322">
              <w:rPr>
                <w:rFonts w:hint="eastAsia"/>
                <w:spacing w:val="-22"/>
                <w:sz w:val="20"/>
              </w:rPr>
              <w:t>3002,3011</w:t>
            </w:r>
            <w:r w:rsidR="001D4437" w:rsidRPr="000A0322">
              <w:rPr>
                <w:rFonts w:hint="eastAsia"/>
                <w:spacing w:val="-22"/>
                <w:sz w:val="20"/>
              </w:rPr>
              <w:t>,2795,2064</w:t>
            </w:r>
          </w:p>
          <w:p w:rsidR="000A0322" w:rsidRDefault="000A0322" w:rsidP="000A0322">
            <w:pPr>
              <w:spacing w:line="240" w:lineRule="exact"/>
              <w:ind w:leftChars="51" w:left="276" w:hangingChars="99" w:hanging="154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 w:rsidRPr="000A0322">
              <w:rPr>
                <w:rFonts w:hint="eastAsia"/>
                <w:spacing w:val="-22"/>
                <w:sz w:val="20"/>
              </w:rPr>
              <w:t>進修部大樓</w:t>
            </w:r>
            <w:r w:rsidRPr="000A0322">
              <w:rPr>
                <w:spacing w:val="-22"/>
                <w:sz w:val="20"/>
              </w:rPr>
              <w:t>2</w:t>
            </w:r>
            <w:r w:rsidRPr="000A0322">
              <w:rPr>
                <w:rFonts w:hint="eastAsia"/>
                <w:spacing w:val="-22"/>
                <w:sz w:val="20"/>
              </w:rPr>
              <w:t>樓</w:t>
            </w:r>
            <w:r w:rsidRPr="000A0322">
              <w:rPr>
                <w:spacing w:val="-22"/>
                <w:sz w:val="20"/>
              </w:rPr>
              <w:t>ES201</w:t>
            </w:r>
            <w:r w:rsidRPr="000A0322">
              <w:rPr>
                <w:rFonts w:hint="eastAsia"/>
                <w:spacing w:val="-22"/>
                <w:sz w:val="20"/>
              </w:rPr>
              <w:t>室</w:t>
            </w:r>
          </w:p>
          <w:p w:rsidR="000A0322" w:rsidRPr="000A0322" w:rsidRDefault="000A0322" w:rsidP="000A0322">
            <w:pPr>
              <w:spacing w:line="240" w:lineRule="exact"/>
              <w:ind w:leftChars="51" w:left="276" w:hangingChars="99" w:hanging="154"/>
              <w:jc w:val="center"/>
              <w:rPr>
                <w:spacing w:val="-22"/>
                <w:sz w:val="20"/>
              </w:rPr>
            </w:pPr>
            <w:r w:rsidRPr="000A0322">
              <w:rPr>
                <w:rFonts w:hint="eastAsia"/>
                <w:spacing w:val="-22"/>
                <w:sz w:val="20"/>
              </w:rPr>
              <w:t>分機：</w:t>
            </w:r>
            <w:r w:rsidRPr="000A0322">
              <w:rPr>
                <w:spacing w:val="-22"/>
                <w:sz w:val="20"/>
              </w:rPr>
              <w:t>224</w:t>
            </w:r>
            <w:r w:rsidRPr="000A0322">
              <w:rPr>
                <w:rFonts w:hint="eastAsia"/>
                <w:spacing w:val="-22"/>
                <w:sz w:val="20"/>
              </w:rPr>
              <w:t>7</w:t>
            </w:r>
          </w:p>
          <w:p w:rsidR="000A0322" w:rsidRPr="000A0322" w:rsidRDefault="000A0322" w:rsidP="00285178">
            <w:pPr>
              <w:spacing w:line="240" w:lineRule="exact"/>
              <w:jc w:val="center"/>
              <w:rPr>
                <w:rFonts w:hint="eastAsia"/>
                <w:spacing w:val="-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F5" w:rsidRPr="001A388C" w:rsidRDefault="001A388C" w:rsidP="001A388C">
            <w:pPr>
              <w:ind w:left="200" w:hangingChars="100" w:hanging="200"/>
              <w:rPr>
                <w:rFonts w:ascii="標楷體" w:hint="eastAsia"/>
                <w:bCs/>
                <w:sz w:val="20"/>
              </w:rPr>
            </w:pPr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查核填答「畢業生滿意度問卷」畢業生請先</w:t>
            </w:r>
            <w:r>
              <w:rPr>
                <w:rStyle w:val="HTML"/>
                <w:rFonts w:ascii="標楷體" w:eastAsia="標楷體" w:hint="eastAsia"/>
                <w:color w:val="000000"/>
                <w:sz w:val="20"/>
                <w:szCs w:val="20"/>
              </w:rPr>
              <w:t>至</w:t>
            </w:r>
            <w:hyperlink r:id="rId9" w:tgtFrame="_blank" w:history="1">
              <w:r w:rsidRPr="001A388C">
                <w:rPr>
                  <w:rStyle w:val="ab"/>
                  <w:rFonts w:ascii="標楷體" w:hAnsi="細明體" w:cs="細明體"/>
                  <w:sz w:val="20"/>
                </w:rPr>
                <w:t>http://questionary.dsa.fju.ed</w:t>
              </w:r>
              <w:r w:rsidRPr="001A388C">
                <w:rPr>
                  <w:rStyle w:val="ab"/>
                  <w:rFonts w:ascii="標楷體" w:hAnsi="細明體" w:cs="細明體"/>
                  <w:sz w:val="20"/>
                </w:rPr>
                <w:t>u</w:t>
              </w:r>
              <w:r w:rsidRPr="001A388C">
                <w:rPr>
                  <w:rStyle w:val="ab"/>
                  <w:rFonts w:ascii="標楷體" w:hAnsi="細明體" w:cs="細明體"/>
                  <w:sz w:val="20"/>
                </w:rPr>
                <w:t>.tw/gradsurvey/</w:t>
              </w:r>
            </w:hyperlink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 xml:space="preserve">點選畢業生填答問卷，兩份問卷皆須填答。 </w:t>
            </w:r>
            <w:r w:rsidRPr="001A388C">
              <w:rPr>
                <w:rFonts w:ascii="標楷體" w:hAnsi="細明體" w:cs="細明體"/>
                <w:color w:val="000000"/>
                <w:sz w:val="20"/>
              </w:rPr>
              <w:br/>
            </w:r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（畢業生身份別請點選應屆畢業生!)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 w:rsidP="009F2DF5">
            <w:pPr>
              <w:ind w:left="240" w:hangingChars="100" w:hanging="240"/>
            </w:pPr>
          </w:p>
        </w:tc>
      </w:tr>
      <w:tr w:rsidR="00570FE3">
        <w:trPr>
          <w:cantSplit/>
          <w:trHeight w:hRule="exact" w:val="1088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E4242D" w:rsidRDefault="00570FE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 w:rsidRPr="00E4242D">
              <w:rPr>
                <w:rFonts w:hint="eastAsia"/>
                <w:b/>
                <w:bCs/>
                <w:color w:val="000000"/>
                <w:sz w:val="28"/>
              </w:rPr>
              <w:t>公共事務室</w:t>
            </w:r>
          </w:p>
          <w:p w:rsidR="00570FE3" w:rsidRPr="00237A55" w:rsidRDefault="00570FE3" w:rsidP="00570FE3">
            <w:pPr>
              <w:spacing w:line="240" w:lineRule="exact"/>
              <w:jc w:val="center"/>
              <w:rPr>
                <w:color w:val="000000"/>
                <w:spacing w:val="-22"/>
                <w:sz w:val="20"/>
              </w:rPr>
            </w:pPr>
            <w:r w:rsidRPr="00237A55">
              <w:rPr>
                <w:color w:val="000000"/>
                <w:spacing w:val="-22"/>
                <w:sz w:val="20"/>
              </w:rPr>
              <w:t>野聲樓</w:t>
            </w:r>
            <w:r w:rsidRPr="00237A55">
              <w:rPr>
                <w:color w:val="000000"/>
                <w:spacing w:val="-22"/>
                <w:sz w:val="20"/>
              </w:rPr>
              <w:t>1</w:t>
            </w:r>
            <w:r w:rsidRPr="00237A55">
              <w:rPr>
                <w:color w:val="000000"/>
                <w:spacing w:val="-22"/>
                <w:sz w:val="20"/>
              </w:rPr>
              <w:t>樓</w:t>
            </w:r>
            <w:r w:rsidRPr="00237A55">
              <w:rPr>
                <w:color w:val="000000"/>
                <w:spacing w:val="-22"/>
                <w:sz w:val="20"/>
              </w:rPr>
              <w:t>YP1</w:t>
            </w:r>
            <w:r w:rsidRPr="00237A55">
              <w:rPr>
                <w:rFonts w:hint="eastAsia"/>
                <w:color w:val="000000"/>
                <w:spacing w:val="-22"/>
                <w:sz w:val="20"/>
              </w:rPr>
              <w:t>03</w:t>
            </w:r>
            <w:r w:rsidRPr="00237A55">
              <w:rPr>
                <w:color w:val="000000"/>
                <w:spacing w:val="-22"/>
                <w:sz w:val="20"/>
              </w:rPr>
              <w:t>室</w:t>
            </w:r>
          </w:p>
          <w:p w:rsidR="00237A55" w:rsidRPr="00237A55" w:rsidRDefault="00570FE3" w:rsidP="00237A55">
            <w:pPr>
              <w:spacing w:line="280" w:lineRule="exact"/>
              <w:jc w:val="center"/>
              <w:rPr>
                <w:rFonts w:hint="eastAsia"/>
                <w:color w:val="000000"/>
                <w:spacing w:val="-22"/>
                <w:sz w:val="20"/>
              </w:rPr>
            </w:pPr>
            <w:r w:rsidRPr="00237A55">
              <w:rPr>
                <w:color w:val="000000"/>
                <w:spacing w:val="-22"/>
                <w:sz w:val="20"/>
              </w:rPr>
              <w:t>分機：</w:t>
            </w:r>
            <w:r w:rsidRPr="00237A55">
              <w:rPr>
                <w:rFonts w:hint="eastAsia"/>
                <w:color w:val="000000"/>
                <w:spacing w:val="-22"/>
                <w:sz w:val="20"/>
              </w:rPr>
              <w:t>2211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735BD7" w:rsidRDefault="00570FE3" w:rsidP="00735BD7">
            <w:pPr>
              <w:spacing w:line="40" w:lineRule="atLeast"/>
              <w:jc w:val="both"/>
              <w:rPr>
                <w:rFonts w:ascii="標楷體" w:hint="eastAsia"/>
                <w:bCs/>
                <w:color w:val="000000"/>
                <w:sz w:val="20"/>
              </w:rPr>
            </w:pPr>
            <w:r w:rsidRPr="00735BD7">
              <w:rPr>
                <w:rFonts w:ascii="標楷體" w:hint="eastAsia"/>
                <w:bCs/>
                <w:color w:val="000000"/>
                <w:sz w:val="20"/>
              </w:rPr>
              <w:t>查核更新「校友資料庫」資料</w:t>
            </w:r>
            <w:r w:rsidR="00CD03D8" w:rsidRPr="00735BD7">
              <w:rPr>
                <w:rFonts w:hint="eastAsia"/>
                <w:bCs/>
                <w:color w:val="000000"/>
                <w:sz w:val="20"/>
              </w:rPr>
              <w:t>。</w:t>
            </w:r>
          </w:p>
          <w:p w:rsidR="00440D92" w:rsidRDefault="00735BD7" w:rsidP="001624CB">
            <w:pPr>
              <w:ind w:left="200" w:hangingChars="100" w:hanging="200"/>
              <w:jc w:val="both"/>
              <w:rPr>
                <w:rFonts w:hint="eastAsia"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 w:rsidR="0096184C" w:rsidRPr="00735BD7">
              <w:rPr>
                <w:rFonts w:hint="eastAsia"/>
                <w:color w:val="000000"/>
                <w:sz w:val="20"/>
              </w:rPr>
              <w:t>畢業生請先至</w:t>
            </w:r>
            <w:hyperlink r:id="rId10" w:history="1">
              <w:r w:rsidR="001624CB" w:rsidRPr="00596FEF">
                <w:rPr>
                  <w:rStyle w:val="ab"/>
                  <w:bCs/>
                  <w:sz w:val="20"/>
                </w:rPr>
                <w:t>http</w:t>
              </w:r>
              <w:r w:rsidR="001624CB" w:rsidRPr="00596FEF">
                <w:rPr>
                  <w:rStyle w:val="ab"/>
                  <w:rFonts w:hint="eastAsia"/>
                  <w:bCs/>
                  <w:sz w:val="20"/>
                </w:rPr>
                <w:t>:</w:t>
              </w:r>
              <w:r w:rsidR="001624CB" w:rsidRPr="00596FEF">
                <w:rPr>
                  <w:rStyle w:val="ab"/>
                  <w:bCs/>
                  <w:sz w:val="20"/>
                </w:rPr>
                <w:t>//alumni.fju.edu.tw/</w:t>
              </w:r>
            </w:hyperlink>
          </w:p>
          <w:p w:rsidR="00440D92" w:rsidRPr="00E4242D" w:rsidRDefault="0096184C" w:rsidP="00735BD7">
            <w:pPr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735BD7">
              <w:rPr>
                <w:rFonts w:hint="eastAsia"/>
                <w:bCs/>
                <w:color w:val="000000"/>
                <w:sz w:val="20"/>
              </w:rPr>
              <w:t>更新</w:t>
            </w:r>
            <w:r w:rsidR="00440D92" w:rsidRPr="00735BD7">
              <w:rPr>
                <w:rFonts w:hint="eastAsia"/>
                <w:bCs/>
                <w:color w:val="000000"/>
                <w:sz w:val="20"/>
              </w:rPr>
              <w:t>個人</w:t>
            </w:r>
            <w:r w:rsidRPr="00735BD7">
              <w:rPr>
                <w:rFonts w:hint="eastAsia"/>
                <w:bCs/>
                <w:color w:val="000000"/>
                <w:sz w:val="20"/>
              </w:rPr>
              <w:t>資料</w:t>
            </w:r>
            <w:r w:rsidR="00735BD7">
              <w:rPr>
                <w:rFonts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FE3" w:rsidRDefault="00570FE3">
            <w:pPr>
              <w:ind w:left="240" w:hangingChars="100" w:hanging="240"/>
            </w:pPr>
          </w:p>
        </w:tc>
      </w:tr>
      <w:tr w:rsidR="00C73A99">
        <w:trPr>
          <w:cantSplit/>
          <w:trHeight w:hRule="exact" w:val="1262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99" w:rsidRPr="00031C9F" w:rsidRDefault="00031C9F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pacing w:val="-20"/>
                <w:sz w:val="28"/>
              </w:rPr>
            </w:pPr>
            <w:r w:rsidRPr="00031C9F">
              <w:rPr>
                <w:rFonts w:hint="eastAsia"/>
                <w:b/>
                <w:bCs/>
                <w:color w:val="000000"/>
                <w:spacing w:val="-20"/>
                <w:sz w:val="28"/>
              </w:rPr>
              <w:t>衛生保健組</w:t>
            </w:r>
            <w:r w:rsidR="008A5999" w:rsidRPr="00031C9F">
              <w:rPr>
                <w:rFonts w:hint="eastAsia"/>
                <w:b/>
                <w:bCs/>
                <w:color w:val="000000"/>
                <w:spacing w:val="-20"/>
                <w:sz w:val="28"/>
              </w:rPr>
              <w:t>資源教室</w:t>
            </w:r>
          </w:p>
          <w:p w:rsidR="008A5999" w:rsidRDefault="00957D2C" w:rsidP="008A5999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國璽樓</w:t>
            </w:r>
            <w:r w:rsidR="008A5999">
              <w:rPr>
                <w:rFonts w:hint="eastAsia"/>
                <w:bCs/>
                <w:color w:val="000000"/>
                <w:sz w:val="20"/>
              </w:rPr>
              <w:t>1</w:t>
            </w:r>
            <w:r w:rsidR="008A5999">
              <w:rPr>
                <w:rFonts w:hint="eastAsia"/>
                <w:bCs/>
                <w:color w:val="000000"/>
                <w:sz w:val="20"/>
              </w:rPr>
              <w:t>樓</w:t>
            </w:r>
            <w:r>
              <w:rPr>
                <w:rFonts w:hint="eastAsia"/>
                <w:bCs/>
                <w:color w:val="000000"/>
                <w:sz w:val="20"/>
              </w:rPr>
              <w:t>MD130</w:t>
            </w:r>
            <w:r w:rsidR="008A5999">
              <w:rPr>
                <w:rFonts w:hint="eastAsia"/>
                <w:bCs/>
                <w:color w:val="000000"/>
                <w:sz w:val="20"/>
              </w:rPr>
              <w:t>室</w:t>
            </w:r>
          </w:p>
          <w:p w:rsidR="008A5999" w:rsidRPr="008A5999" w:rsidRDefault="008A5999" w:rsidP="008A5999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分機：</w:t>
            </w:r>
            <w:r>
              <w:rPr>
                <w:rFonts w:hint="eastAsia"/>
                <w:bCs/>
                <w:color w:val="000000"/>
                <w:sz w:val="20"/>
              </w:rPr>
              <w:t>3115</w:t>
            </w:r>
            <w:r w:rsidR="00560EBA">
              <w:rPr>
                <w:rFonts w:hint="eastAsia"/>
                <w:bCs/>
                <w:color w:val="000000"/>
                <w:sz w:val="20"/>
              </w:rPr>
              <w:t>,3118,3148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9" w:rsidRDefault="00560EBA" w:rsidP="00735BD7">
            <w:pPr>
              <w:spacing w:line="40" w:lineRule="atLeast"/>
              <w:jc w:val="both"/>
              <w:rPr>
                <w:rFonts w:ascii="標楷體" w:hint="eastAsia"/>
                <w:bCs/>
                <w:color w:val="000000"/>
                <w:sz w:val="20"/>
              </w:rPr>
            </w:pPr>
            <w:r>
              <w:rPr>
                <w:rFonts w:ascii="標楷體" w:hint="eastAsia"/>
                <w:bCs/>
                <w:color w:val="000000"/>
                <w:sz w:val="20"/>
              </w:rPr>
              <w:t>請先至註冊組確</w:t>
            </w:r>
            <w:r w:rsidR="003916A6">
              <w:rPr>
                <w:rFonts w:ascii="標楷體" w:hint="eastAsia"/>
                <w:bCs/>
                <w:color w:val="000000"/>
                <w:sz w:val="20"/>
              </w:rPr>
              <w:t>認</w:t>
            </w:r>
            <w:r>
              <w:rPr>
                <w:rFonts w:ascii="標楷體" w:hint="eastAsia"/>
                <w:bCs/>
                <w:color w:val="000000"/>
                <w:sz w:val="20"/>
              </w:rPr>
              <w:t>畢業資格。</w:t>
            </w:r>
          </w:p>
          <w:p w:rsidR="00560EBA" w:rsidRPr="00735BD7" w:rsidRDefault="00560EBA" w:rsidP="00735BD7">
            <w:pPr>
              <w:spacing w:line="40" w:lineRule="atLeast"/>
              <w:jc w:val="both"/>
              <w:rPr>
                <w:rFonts w:ascii="標楷體" w:hint="eastAsia"/>
                <w:bCs/>
                <w:color w:val="000000"/>
                <w:sz w:val="20"/>
              </w:rPr>
            </w:pPr>
            <w:r>
              <w:rPr>
                <w:rFonts w:ascii="標楷體" w:hint="eastAsia"/>
                <w:bCs/>
                <w:color w:val="000000"/>
                <w:sz w:val="20"/>
              </w:rPr>
              <w:t>(身心障礙生辦理)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A99" w:rsidRDefault="00C73A99">
            <w:pPr>
              <w:ind w:left="240" w:hangingChars="100" w:hanging="240"/>
            </w:pPr>
          </w:p>
        </w:tc>
      </w:tr>
      <w:tr w:rsidR="00AA38A4">
        <w:trPr>
          <w:cantSplit/>
          <w:trHeight w:hRule="exact" w:val="1531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widowControl/>
              <w:spacing w:line="400" w:lineRule="exac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教務處註冊組</w:t>
            </w:r>
          </w:p>
          <w:p w:rsidR="00AA38A4" w:rsidRPr="00F51B07" w:rsidRDefault="00F51B07">
            <w:pPr>
              <w:widowControl/>
              <w:spacing w:line="240" w:lineRule="exact"/>
              <w:jc w:val="center"/>
              <w:rPr>
                <w:spacing w:val="-22"/>
                <w:sz w:val="20"/>
              </w:rPr>
            </w:pPr>
            <w:r w:rsidRPr="00F51B07">
              <w:rPr>
                <w:rFonts w:hint="eastAsia"/>
                <w:spacing w:val="-22"/>
                <w:sz w:val="20"/>
              </w:rPr>
              <w:t>日間部至</w:t>
            </w:r>
            <w:r w:rsidR="00AA38A4" w:rsidRPr="00F51B07">
              <w:rPr>
                <w:spacing w:val="-22"/>
                <w:sz w:val="20"/>
              </w:rPr>
              <w:t>野聲樓</w:t>
            </w:r>
            <w:r w:rsidR="00AA38A4" w:rsidRPr="00F51B07">
              <w:rPr>
                <w:spacing w:val="-22"/>
                <w:sz w:val="20"/>
              </w:rPr>
              <w:t>2</w:t>
            </w:r>
            <w:r w:rsidR="00AA38A4" w:rsidRPr="00F51B07">
              <w:rPr>
                <w:spacing w:val="-22"/>
                <w:sz w:val="20"/>
              </w:rPr>
              <w:t>樓</w:t>
            </w:r>
            <w:r w:rsidR="00AA38A4" w:rsidRPr="00F51B07">
              <w:rPr>
                <w:spacing w:val="-22"/>
                <w:sz w:val="20"/>
              </w:rPr>
              <w:t>YP209</w:t>
            </w:r>
            <w:r w:rsidR="00AA38A4" w:rsidRPr="00F51B07">
              <w:rPr>
                <w:spacing w:val="-22"/>
                <w:sz w:val="20"/>
              </w:rPr>
              <w:t>室</w:t>
            </w:r>
          </w:p>
          <w:p w:rsidR="00AA38A4" w:rsidRDefault="00AA38A4">
            <w:pPr>
              <w:widowControl/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F51B07">
              <w:rPr>
                <w:spacing w:val="-22"/>
                <w:sz w:val="20"/>
              </w:rPr>
              <w:t>分機：</w:t>
            </w:r>
            <w:r w:rsidRPr="00F51B07">
              <w:rPr>
                <w:spacing w:val="-22"/>
                <w:sz w:val="20"/>
              </w:rPr>
              <w:t>30</w:t>
            </w:r>
            <w:r w:rsidR="00FB2EBF" w:rsidRPr="00F51B07">
              <w:rPr>
                <w:rFonts w:hint="eastAsia"/>
                <w:spacing w:val="-22"/>
                <w:sz w:val="20"/>
              </w:rPr>
              <w:t>42</w:t>
            </w:r>
          </w:p>
          <w:p w:rsidR="00F51B07" w:rsidRPr="00F51B07" w:rsidRDefault="00F51B07" w:rsidP="00F51B07">
            <w:pPr>
              <w:spacing w:line="240" w:lineRule="exact"/>
              <w:ind w:leftChars="51" w:left="276" w:hangingChars="99" w:hanging="154"/>
              <w:rPr>
                <w:rFonts w:hint="eastAsia"/>
                <w:spacing w:val="-22"/>
                <w:sz w:val="20"/>
              </w:rPr>
            </w:pPr>
            <w:r w:rsidRPr="00F51B07">
              <w:rPr>
                <w:rFonts w:hint="eastAsia"/>
                <w:spacing w:val="-22"/>
                <w:sz w:val="20"/>
              </w:rPr>
              <w:t>進修學士班至進修部大樓</w:t>
            </w:r>
            <w:r w:rsidRPr="00F51B07">
              <w:rPr>
                <w:rFonts w:hint="eastAsia"/>
                <w:spacing w:val="-22"/>
                <w:sz w:val="20"/>
              </w:rPr>
              <w:t>2</w:t>
            </w:r>
            <w:r w:rsidRPr="00F51B07">
              <w:rPr>
                <w:rFonts w:hint="eastAsia"/>
                <w:spacing w:val="-22"/>
                <w:sz w:val="20"/>
              </w:rPr>
              <w:t>樓</w:t>
            </w:r>
            <w:r w:rsidRPr="00F51B07">
              <w:rPr>
                <w:rFonts w:hint="eastAsia"/>
                <w:spacing w:val="-22"/>
                <w:sz w:val="20"/>
              </w:rPr>
              <w:t>ES201</w:t>
            </w:r>
            <w:r w:rsidRPr="00F51B07">
              <w:rPr>
                <w:rFonts w:hint="eastAsia"/>
                <w:spacing w:val="-22"/>
                <w:sz w:val="20"/>
              </w:rPr>
              <w:t>室</w:t>
            </w:r>
          </w:p>
          <w:p w:rsidR="00F51B07" w:rsidRPr="00F51B07" w:rsidRDefault="00F51B07">
            <w:pPr>
              <w:widowControl/>
              <w:spacing w:line="240" w:lineRule="exact"/>
              <w:jc w:val="center"/>
              <w:rPr>
                <w:rFonts w:hint="eastAsia"/>
                <w:spacing w:val="-22"/>
              </w:rPr>
            </w:pPr>
            <w:r w:rsidRPr="00F51B07">
              <w:rPr>
                <w:rFonts w:hint="eastAsia"/>
                <w:spacing w:val="-22"/>
                <w:sz w:val="20"/>
              </w:rPr>
              <w:t>分機：</w:t>
            </w:r>
            <w:r w:rsidRPr="00F51B07">
              <w:rPr>
                <w:rFonts w:hint="eastAsia"/>
                <w:spacing w:val="-22"/>
                <w:sz w:val="20"/>
              </w:rPr>
              <w:t>224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4、</w:t>
            </w:r>
            <w:r w:rsidRPr="00F51B07">
              <w:rPr>
                <w:rFonts w:hint="eastAsia"/>
                <w:spacing w:val="-22"/>
                <w:sz w:val="20"/>
              </w:rPr>
              <w:t>224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5、</w:t>
            </w:r>
            <w:r w:rsidRPr="00F51B07">
              <w:rPr>
                <w:rFonts w:hint="eastAsia"/>
                <w:spacing w:val="-22"/>
                <w:sz w:val="20"/>
              </w:rPr>
              <w:t>2869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8A4" w:rsidRPr="00735BD7" w:rsidRDefault="00AA38A4" w:rsidP="00735BD7">
            <w:pPr>
              <w:jc w:val="both"/>
              <w:rPr>
                <w:rFonts w:hint="eastAsia"/>
                <w:bCs/>
                <w:color w:val="000000"/>
                <w:sz w:val="20"/>
              </w:rPr>
            </w:pPr>
            <w:r w:rsidRPr="00735BD7">
              <w:rPr>
                <w:bCs/>
                <w:sz w:val="20"/>
              </w:rPr>
              <w:t>畢業資格審查，領取學位證書</w:t>
            </w:r>
            <w:r w:rsidR="00CD03D8" w:rsidRPr="00735BD7">
              <w:rPr>
                <w:rFonts w:hint="eastAsia"/>
                <w:bCs/>
                <w:color w:val="000000"/>
                <w:sz w:val="20"/>
              </w:rPr>
              <w:t>。</w:t>
            </w:r>
          </w:p>
          <w:p w:rsidR="00147C29" w:rsidRDefault="00735BD7" w:rsidP="00147C29">
            <w:pPr>
              <w:ind w:rightChars="-311" w:right="-746"/>
              <w:jc w:val="both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(</w:t>
            </w:r>
            <w:r w:rsidR="00AA38A4" w:rsidRPr="00735BD7">
              <w:rPr>
                <w:bCs/>
                <w:sz w:val="20"/>
              </w:rPr>
              <w:t>請先了解個人成績狀況，可利用</w:t>
            </w:r>
          </w:p>
          <w:p w:rsidR="00735BD7" w:rsidRPr="00735BD7" w:rsidRDefault="00735BD7" w:rsidP="00147C29">
            <w:pPr>
              <w:ind w:rightChars="-311" w:right="-746"/>
              <w:jc w:val="both"/>
              <w:rPr>
                <w:rFonts w:hint="eastAsia"/>
                <w:bCs/>
                <w:sz w:val="20"/>
              </w:rPr>
            </w:pPr>
            <w:hyperlink r:id="rId11" w:history="1">
              <w:r w:rsidRPr="00735BD7">
                <w:rPr>
                  <w:rStyle w:val="ab"/>
                  <w:bCs/>
                  <w:sz w:val="20"/>
                </w:rPr>
                <w:t>http://stu.fju.edu.tw/STUSQL/schdata/check_stu.htm</w:t>
              </w:r>
            </w:hyperlink>
          </w:p>
          <w:p w:rsidR="00AA38A4" w:rsidRPr="00735BD7" w:rsidRDefault="00AA38A4" w:rsidP="00735BD7">
            <w:pPr>
              <w:ind w:rightChars="-311" w:right="-746"/>
              <w:jc w:val="both"/>
              <w:rPr>
                <w:rFonts w:hint="eastAsia"/>
                <w:bCs/>
                <w:color w:val="000000"/>
                <w:sz w:val="20"/>
              </w:rPr>
            </w:pPr>
            <w:r w:rsidRPr="00735BD7">
              <w:rPr>
                <w:bCs/>
                <w:sz w:val="20"/>
              </w:rPr>
              <w:t>查詢</w:t>
            </w:r>
            <w:r w:rsidR="00CD03D8" w:rsidRPr="00735BD7">
              <w:rPr>
                <w:rFonts w:hint="eastAsia"/>
                <w:bCs/>
                <w:color w:val="000000"/>
                <w:sz w:val="20"/>
              </w:rPr>
              <w:t>。</w:t>
            </w:r>
            <w:r w:rsidR="00735BD7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147C29" w:rsidRPr="00735BD7" w:rsidRDefault="00E52374" w:rsidP="00735BD7">
            <w:pPr>
              <w:rPr>
                <w:rFonts w:hint="eastAsia"/>
                <w:bCs/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147C29" w:rsidRPr="00735BD7">
              <w:rPr>
                <w:sz w:val="20"/>
              </w:rPr>
              <w:t>生繳交</w:t>
            </w:r>
            <w:r w:rsidR="00257BE6">
              <w:rPr>
                <w:rFonts w:hint="eastAsia"/>
                <w:sz w:val="20"/>
              </w:rPr>
              <w:t>一</w:t>
            </w:r>
            <w:r w:rsidR="00147C29" w:rsidRPr="00735BD7">
              <w:rPr>
                <w:sz w:val="20"/>
              </w:rPr>
              <w:t>本</w:t>
            </w:r>
            <w:r w:rsidR="00735BD7" w:rsidRPr="00735BD7">
              <w:rPr>
                <w:sz w:val="20"/>
              </w:rPr>
              <w:t>論文</w:t>
            </w:r>
            <w:r w:rsidR="00147C29" w:rsidRPr="00735BD7">
              <w:rPr>
                <w:sz w:val="20"/>
              </w:rPr>
              <w:t>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38A4" w:rsidRDefault="00AA38A4">
            <w:pPr>
              <w:rPr>
                <w:b/>
              </w:rPr>
            </w:pPr>
          </w:p>
        </w:tc>
      </w:tr>
    </w:tbl>
    <w:p w:rsidR="00AA38A4" w:rsidRDefault="00AA38A4" w:rsidP="00EC170D">
      <w:pPr>
        <w:spacing w:line="240" w:lineRule="exact"/>
        <w:ind w:firstLineChars="50" w:firstLine="120"/>
        <w:rPr>
          <w:b/>
          <w:bCs/>
        </w:rPr>
      </w:pPr>
      <w:r>
        <w:rPr>
          <w:b/>
          <w:bCs/>
        </w:rPr>
        <w:t>注意事項：</w:t>
      </w:r>
    </w:p>
    <w:p w:rsidR="00AA38A4" w:rsidRPr="00C73A99" w:rsidRDefault="00AA38A4" w:rsidP="00C73A99">
      <w:pPr>
        <w:spacing w:line="240" w:lineRule="exact"/>
        <w:ind w:leftChars="50" w:left="280" w:hangingChars="80" w:hanging="160"/>
        <w:rPr>
          <w:sz w:val="20"/>
        </w:rPr>
      </w:pPr>
      <w:r w:rsidRPr="00C73A99">
        <w:rPr>
          <w:sz w:val="20"/>
        </w:rPr>
        <w:t>1.</w:t>
      </w:r>
      <w:r w:rsidRPr="00C73A99">
        <w:rPr>
          <w:sz w:val="20"/>
        </w:rPr>
        <w:t>學生持本單辦妥各項手續後連同學生證交註冊組蓋「已離校」章</w:t>
      </w:r>
      <w:r w:rsidR="00C02DC7" w:rsidRPr="00C73A99">
        <w:rPr>
          <w:rFonts w:hint="eastAsia"/>
          <w:sz w:val="20"/>
        </w:rPr>
        <w:t>（如學生證遺失應攜帶身分證正本辦理）</w:t>
      </w:r>
      <w:r w:rsidRPr="00C73A99">
        <w:rPr>
          <w:sz w:val="20"/>
        </w:rPr>
        <w:t>，始得領取學位證書。</w:t>
      </w:r>
    </w:p>
    <w:p w:rsidR="00AA38A4" w:rsidRPr="00C73A99" w:rsidRDefault="00A238F3" w:rsidP="00C73A99">
      <w:pPr>
        <w:spacing w:line="240" w:lineRule="exact"/>
        <w:ind w:leftChars="50" w:left="280" w:hangingChars="80" w:hanging="160"/>
        <w:rPr>
          <w:sz w:val="20"/>
        </w:rPr>
      </w:pPr>
      <w:r w:rsidRPr="00C73A99">
        <w:rPr>
          <w:rFonts w:hint="eastAsia"/>
          <w:sz w:val="20"/>
        </w:rPr>
        <w:t>2</w:t>
      </w:r>
      <w:r w:rsidR="00AA38A4" w:rsidRPr="00C73A99">
        <w:rPr>
          <w:sz w:val="20"/>
        </w:rPr>
        <w:t>.</w:t>
      </w:r>
      <w:r w:rsidR="00AA38A4" w:rsidRPr="00C73A99">
        <w:rPr>
          <w:sz w:val="20"/>
        </w:rPr>
        <w:t>委託他人代領者，除上述證件外，須另備</w:t>
      </w:r>
      <w:r w:rsidR="00AA38A4" w:rsidRPr="00C73A99">
        <w:rPr>
          <w:sz w:val="20"/>
          <w:u w:val="single"/>
        </w:rPr>
        <w:t>委託書及受託人身分證</w:t>
      </w:r>
      <w:r w:rsidR="00AA38A4" w:rsidRPr="00C73A99">
        <w:rPr>
          <w:sz w:val="20"/>
        </w:rPr>
        <w:t>。委託書</w:t>
      </w:r>
      <w:r w:rsidR="00204D45">
        <w:rPr>
          <w:rFonts w:hint="eastAsia"/>
          <w:sz w:val="20"/>
        </w:rPr>
        <w:t>請另行下載</w:t>
      </w:r>
      <w:r w:rsidR="00AA38A4" w:rsidRPr="00C73A99">
        <w:rPr>
          <w:sz w:val="20"/>
        </w:rPr>
        <w:t>。</w:t>
      </w:r>
    </w:p>
    <w:p w:rsidR="00285178" w:rsidRPr="00C73A99" w:rsidRDefault="00EC170D" w:rsidP="00C73A99">
      <w:pPr>
        <w:spacing w:line="240" w:lineRule="exact"/>
        <w:ind w:leftChars="50" w:left="280" w:rightChars="-354" w:right="-850" w:hangingChars="80" w:hanging="160"/>
        <w:rPr>
          <w:rFonts w:hint="eastAsia"/>
          <w:sz w:val="20"/>
        </w:rPr>
      </w:pPr>
      <w:r w:rsidRPr="00C73A99">
        <w:rPr>
          <w:rFonts w:hint="eastAsia"/>
          <w:sz w:val="20"/>
        </w:rPr>
        <w:t>3</w:t>
      </w:r>
      <w:r w:rsidR="00AA38A4" w:rsidRPr="00C73A99">
        <w:rPr>
          <w:sz w:val="20"/>
        </w:rPr>
        <w:t>.</w:t>
      </w:r>
      <w:r w:rsidR="00AA38A4" w:rsidRPr="00C73A99">
        <w:rPr>
          <w:sz w:val="20"/>
        </w:rPr>
        <w:t>學生證請妥善保存，日後返校申辦證件，可利用於「教務處自動化服務系統」，享受便捷的服務，</w:t>
      </w:r>
      <w:r w:rsidR="00A54F67" w:rsidRPr="00C73A99">
        <w:rPr>
          <w:sz w:val="20"/>
        </w:rPr>
        <w:t>但不得用</w:t>
      </w:r>
    </w:p>
    <w:p w:rsidR="00AA38A4" w:rsidRPr="00C73A99" w:rsidRDefault="00AA38A4" w:rsidP="00BF4410">
      <w:pPr>
        <w:spacing w:line="240" w:lineRule="exact"/>
        <w:ind w:leftChars="123" w:left="295" w:rightChars="-354" w:right="-850"/>
        <w:rPr>
          <w:rFonts w:hint="eastAsia"/>
          <w:sz w:val="20"/>
        </w:rPr>
      </w:pPr>
      <w:r w:rsidRPr="00C73A99">
        <w:rPr>
          <w:sz w:val="20"/>
        </w:rPr>
        <w:t>於證明學生身分，請謹慎運用。</w:t>
      </w:r>
    </w:p>
    <w:p w:rsidR="00EC170D" w:rsidRPr="00C73A99" w:rsidRDefault="00EC170D" w:rsidP="006C1BBE">
      <w:pPr>
        <w:spacing w:line="240" w:lineRule="exact"/>
        <w:ind w:leftChars="50" w:left="280" w:rightChars="-354" w:right="-850" w:hangingChars="80" w:hanging="160"/>
        <w:rPr>
          <w:rFonts w:hint="eastAsia"/>
          <w:sz w:val="20"/>
        </w:rPr>
      </w:pPr>
      <w:r w:rsidRPr="00C73A99">
        <w:rPr>
          <w:rFonts w:hint="eastAsia"/>
          <w:sz w:val="20"/>
        </w:rPr>
        <w:t>4.</w:t>
      </w:r>
      <w:r w:rsidR="00EB41F2" w:rsidRPr="00C73A99">
        <w:rPr>
          <w:rFonts w:hint="eastAsia"/>
          <w:sz w:val="20"/>
        </w:rPr>
        <w:t>每年</w:t>
      </w:r>
      <w:r w:rsidRPr="00C73A99">
        <w:rPr>
          <w:rFonts w:hint="eastAsia"/>
          <w:sz w:val="20"/>
        </w:rPr>
        <w:t>7</w:t>
      </w:r>
      <w:r w:rsidRPr="00C73A99">
        <w:rPr>
          <w:rFonts w:hint="eastAsia"/>
          <w:sz w:val="20"/>
        </w:rPr>
        <w:t>月</w:t>
      </w:r>
      <w:r w:rsidRPr="00C73A99">
        <w:rPr>
          <w:rFonts w:hint="eastAsia"/>
          <w:sz w:val="20"/>
        </w:rPr>
        <w:t>1</w:t>
      </w:r>
      <w:r w:rsidRPr="00C73A99">
        <w:rPr>
          <w:rFonts w:hint="eastAsia"/>
          <w:sz w:val="20"/>
        </w:rPr>
        <w:t>、</w:t>
      </w:r>
      <w:r w:rsidRPr="00C73A99">
        <w:rPr>
          <w:rFonts w:hint="eastAsia"/>
          <w:sz w:val="20"/>
        </w:rPr>
        <w:t>2</w:t>
      </w:r>
      <w:r w:rsidRPr="00C73A99">
        <w:rPr>
          <w:rFonts w:hint="eastAsia"/>
          <w:sz w:val="20"/>
        </w:rPr>
        <w:t>、</w:t>
      </w:r>
      <w:r w:rsidRPr="00C73A99">
        <w:rPr>
          <w:rFonts w:hint="eastAsia"/>
          <w:sz w:val="20"/>
        </w:rPr>
        <w:t>3</w:t>
      </w:r>
      <w:r w:rsidRPr="00C73A99">
        <w:rPr>
          <w:rFonts w:hint="eastAsia"/>
          <w:sz w:val="20"/>
        </w:rPr>
        <w:t>日教務處所有人員均須支援大考中心指定科目考試試務工作，</w:t>
      </w:r>
      <w:r w:rsidR="00A54F67" w:rsidRPr="00C73A99">
        <w:rPr>
          <w:rFonts w:hint="eastAsia"/>
          <w:sz w:val="20"/>
        </w:rPr>
        <w:t>請提早或</w:t>
      </w:r>
      <w:r w:rsidRPr="00C73A99">
        <w:rPr>
          <w:rFonts w:hint="eastAsia"/>
          <w:sz w:val="20"/>
        </w:rPr>
        <w:t>延後領取證書。</w:t>
      </w:r>
    </w:p>
    <w:p w:rsidR="004F5860" w:rsidRPr="00C73A99" w:rsidRDefault="00EB41F2" w:rsidP="00C73A99">
      <w:pPr>
        <w:spacing w:line="240" w:lineRule="exact"/>
        <w:ind w:leftChars="50" w:left="280" w:rightChars="-354" w:right="-850" w:hangingChars="80" w:hanging="160"/>
        <w:rPr>
          <w:rFonts w:hint="eastAsia"/>
          <w:bCs/>
          <w:w w:val="85"/>
          <w:sz w:val="20"/>
        </w:rPr>
      </w:pPr>
      <w:r w:rsidRPr="00C73A99">
        <w:rPr>
          <w:rFonts w:hint="eastAsia"/>
          <w:sz w:val="20"/>
        </w:rPr>
        <w:t>5.</w:t>
      </w:r>
      <w:r w:rsidR="004F5860" w:rsidRPr="00C73A99">
        <w:rPr>
          <w:rFonts w:hint="eastAsia"/>
          <w:bCs/>
          <w:w w:val="85"/>
          <w:sz w:val="20"/>
        </w:rPr>
        <w:t>寒假作息時間：每週一至週四，上午</w:t>
      </w:r>
      <w:r w:rsidR="004F5860" w:rsidRPr="00C73A99">
        <w:rPr>
          <w:rFonts w:hint="eastAsia"/>
          <w:bCs/>
          <w:w w:val="85"/>
          <w:sz w:val="20"/>
        </w:rPr>
        <w:t>8</w:t>
      </w:r>
      <w:r w:rsidR="004F5860" w:rsidRPr="00C73A99">
        <w:rPr>
          <w:rFonts w:hint="eastAsia"/>
          <w:bCs/>
          <w:w w:val="85"/>
          <w:sz w:val="20"/>
        </w:rPr>
        <w:t>時至</w:t>
      </w:r>
      <w:r w:rsidR="004F5860" w:rsidRPr="00C73A99">
        <w:rPr>
          <w:rFonts w:hint="eastAsia"/>
          <w:bCs/>
          <w:w w:val="85"/>
          <w:sz w:val="20"/>
        </w:rPr>
        <w:t>12</w:t>
      </w:r>
      <w:r w:rsidR="004F5860" w:rsidRPr="00C73A99">
        <w:rPr>
          <w:rFonts w:hint="eastAsia"/>
          <w:bCs/>
          <w:w w:val="85"/>
          <w:sz w:val="20"/>
        </w:rPr>
        <w:t>時，下午</w:t>
      </w:r>
      <w:r w:rsidR="004F5860" w:rsidRPr="00C73A99">
        <w:rPr>
          <w:rFonts w:hint="eastAsia"/>
          <w:bCs/>
          <w:w w:val="85"/>
          <w:sz w:val="20"/>
        </w:rPr>
        <w:t>1</w:t>
      </w:r>
      <w:r w:rsidR="004F5860" w:rsidRPr="00C73A99">
        <w:rPr>
          <w:rFonts w:hint="eastAsia"/>
          <w:bCs/>
          <w:w w:val="85"/>
          <w:sz w:val="20"/>
        </w:rPr>
        <w:t>時至</w:t>
      </w:r>
      <w:r w:rsidR="004F5860" w:rsidRPr="00C73A99">
        <w:rPr>
          <w:rFonts w:hint="eastAsia"/>
          <w:bCs/>
          <w:w w:val="85"/>
          <w:sz w:val="20"/>
        </w:rPr>
        <w:t>4</w:t>
      </w:r>
      <w:r w:rsidR="004F5860" w:rsidRPr="00C73A99">
        <w:rPr>
          <w:rFonts w:hint="eastAsia"/>
          <w:bCs/>
          <w:w w:val="85"/>
          <w:sz w:val="20"/>
        </w:rPr>
        <w:t>時</w:t>
      </w:r>
      <w:r w:rsidR="000F2233">
        <w:rPr>
          <w:rFonts w:hint="eastAsia"/>
          <w:bCs/>
          <w:w w:val="85"/>
          <w:sz w:val="20"/>
        </w:rPr>
        <w:t>30</w:t>
      </w:r>
      <w:r w:rsidR="000F2233">
        <w:rPr>
          <w:rFonts w:hint="eastAsia"/>
          <w:bCs/>
          <w:w w:val="85"/>
          <w:sz w:val="20"/>
        </w:rPr>
        <w:t>分</w:t>
      </w:r>
      <w:r w:rsidR="004F5860" w:rsidRPr="00C73A99">
        <w:rPr>
          <w:rFonts w:hint="eastAsia"/>
          <w:bCs/>
          <w:w w:val="85"/>
          <w:sz w:val="20"/>
        </w:rPr>
        <w:t>；</w:t>
      </w:r>
      <w:r w:rsidRPr="00C73A99">
        <w:rPr>
          <w:rFonts w:hint="eastAsia"/>
          <w:bCs/>
          <w:w w:val="85"/>
          <w:sz w:val="20"/>
        </w:rPr>
        <w:t>暑假作息時間：每週一至週四，上午</w:t>
      </w:r>
      <w:r w:rsidRPr="00C73A99">
        <w:rPr>
          <w:rFonts w:hint="eastAsia"/>
          <w:bCs/>
          <w:w w:val="85"/>
          <w:sz w:val="20"/>
        </w:rPr>
        <w:t>8</w:t>
      </w:r>
      <w:r w:rsidRPr="00C73A99">
        <w:rPr>
          <w:rFonts w:hint="eastAsia"/>
          <w:bCs/>
          <w:w w:val="85"/>
          <w:sz w:val="20"/>
        </w:rPr>
        <w:t>時至</w:t>
      </w:r>
      <w:r w:rsidR="00A54F67" w:rsidRPr="00C73A99">
        <w:rPr>
          <w:rFonts w:hint="eastAsia"/>
          <w:bCs/>
          <w:w w:val="85"/>
          <w:sz w:val="20"/>
        </w:rPr>
        <w:t>12</w:t>
      </w:r>
      <w:r w:rsidR="00A54F67" w:rsidRPr="00C73A99">
        <w:rPr>
          <w:rFonts w:hint="eastAsia"/>
          <w:bCs/>
          <w:w w:val="85"/>
          <w:sz w:val="20"/>
        </w:rPr>
        <w:t>時，</w:t>
      </w:r>
    </w:p>
    <w:p w:rsidR="00C8152B" w:rsidRDefault="00EB41F2" w:rsidP="004F5860">
      <w:pPr>
        <w:spacing w:line="240" w:lineRule="exact"/>
        <w:ind w:leftChars="113" w:left="271" w:rightChars="-354" w:right="-850"/>
        <w:rPr>
          <w:rFonts w:hint="eastAsia"/>
          <w:bCs/>
          <w:w w:val="85"/>
          <w:sz w:val="22"/>
          <w:szCs w:val="22"/>
        </w:rPr>
      </w:pPr>
      <w:r w:rsidRPr="00C73A99">
        <w:rPr>
          <w:rFonts w:hint="eastAsia"/>
          <w:bCs/>
          <w:w w:val="85"/>
          <w:sz w:val="20"/>
        </w:rPr>
        <w:t>下午</w:t>
      </w:r>
      <w:r w:rsidRPr="00C73A99">
        <w:rPr>
          <w:rFonts w:hint="eastAsia"/>
          <w:bCs/>
          <w:w w:val="85"/>
          <w:sz w:val="20"/>
        </w:rPr>
        <w:t>1</w:t>
      </w:r>
      <w:r w:rsidRPr="00C73A99">
        <w:rPr>
          <w:rFonts w:hint="eastAsia"/>
          <w:bCs/>
          <w:w w:val="85"/>
          <w:sz w:val="20"/>
        </w:rPr>
        <w:t>時至</w:t>
      </w:r>
      <w:r w:rsidRPr="00C73A99">
        <w:rPr>
          <w:rFonts w:hint="eastAsia"/>
          <w:bCs/>
          <w:w w:val="85"/>
          <w:sz w:val="20"/>
        </w:rPr>
        <w:t>4</w:t>
      </w:r>
      <w:r w:rsidRPr="00C73A99">
        <w:rPr>
          <w:rFonts w:hint="eastAsia"/>
          <w:bCs/>
          <w:w w:val="85"/>
          <w:sz w:val="20"/>
        </w:rPr>
        <w:t>時</w:t>
      </w:r>
      <w:r w:rsidRPr="00C73A99">
        <w:rPr>
          <w:rFonts w:hint="eastAsia"/>
          <w:bCs/>
          <w:w w:val="85"/>
          <w:sz w:val="20"/>
        </w:rPr>
        <w:t>30</w:t>
      </w:r>
      <w:r w:rsidRPr="00C73A99">
        <w:rPr>
          <w:rFonts w:hint="eastAsia"/>
          <w:bCs/>
          <w:w w:val="85"/>
          <w:sz w:val="20"/>
        </w:rPr>
        <w:t>分</w:t>
      </w:r>
      <w:r w:rsidR="004F5860" w:rsidRPr="00C73A99">
        <w:rPr>
          <w:rFonts w:hint="eastAsia"/>
          <w:sz w:val="20"/>
        </w:rPr>
        <w:t>。</w:t>
      </w:r>
      <w:r w:rsidR="0060735B" w:rsidRPr="0060735B">
        <w:rPr>
          <w:rFonts w:hint="eastAsia"/>
          <w:b/>
          <w:sz w:val="20"/>
        </w:rPr>
        <w:t>暑假全校共休日請查詢本校行事曆</w:t>
      </w:r>
      <w:r w:rsidR="0060735B">
        <w:rPr>
          <w:rFonts w:hint="eastAsia"/>
          <w:sz w:val="20"/>
        </w:rPr>
        <w:t>(</w:t>
      </w:r>
      <w:hyperlink r:id="rId12" w:history="1">
        <w:r w:rsidR="0060735B" w:rsidRPr="00663E26">
          <w:rPr>
            <w:rStyle w:val="ab"/>
            <w:sz w:val="20"/>
          </w:rPr>
          <w:t>http://www.fju.edu.tw/calendar.pdf</w:t>
        </w:r>
      </w:hyperlink>
      <w:r w:rsidR="0060735B" w:rsidRPr="0060735B">
        <w:rPr>
          <w:rFonts w:ascii="標楷體" w:hAnsi="標楷體" w:hint="eastAsia"/>
          <w:sz w:val="20"/>
        </w:rPr>
        <w:t>)</w:t>
      </w:r>
      <w:r w:rsidR="0060735B">
        <w:rPr>
          <w:rFonts w:ascii="標楷體" w:hAnsi="標楷體" w:hint="eastAsia"/>
          <w:sz w:val="20"/>
        </w:rPr>
        <w:t>。</w:t>
      </w:r>
    </w:p>
    <w:sectPr w:rsidR="00C8152B" w:rsidSect="001F3768">
      <w:footerReference w:type="even" r:id="rId13"/>
      <w:pgSz w:w="11906" w:h="16838" w:code="9"/>
      <w:pgMar w:top="567" w:right="1134" w:bottom="340" w:left="1134" w:header="454" w:footer="4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65" w:rsidRDefault="00D24465">
      <w:r>
        <w:separator/>
      </w:r>
    </w:p>
  </w:endnote>
  <w:endnote w:type="continuationSeparator" w:id="0">
    <w:p w:rsidR="00D24465" w:rsidRDefault="00D2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A4" w:rsidRDefault="00AA38A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8A4" w:rsidRDefault="00AA38A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65" w:rsidRDefault="00D24465">
      <w:r>
        <w:separator/>
      </w:r>
    </w:p>
  </w:footnote>
  <w:footnote w:type="continuationSeparator" w:id="0">
    <w:p w:rsidR="00D24465" w:rsidRDefault="00D2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E289C"/>
    <w:multiLevelType w:val="hybridMultilevel"/>
    <w:tmpl w:val="067400F4"/>
    <w:lvl w:ilvl="0" w:tplc="ECF27E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457BA7"/>
    <w:multiLevelType w:val="hybridMultilevel"/>
    <w:tmpl w:val="6D28391A"/>
    <w:lvl w:ilvl="0" w:tplc="DFD80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A4"/>
    <w:rsid w:val="00000D8A"/>
    <w:rsid w:val="00020C88"/>
    <w:rsid w:val="00031C9F"/>
    <w:rsid w:val="00067F1B"/>
    <w:rsid w:val="00097B31"/>
    <w:rsid w:val="000A0322"/>
    <w:rsid w:val="000A4D1F"/>
    <w:rsid w:val="000F2233"/>
    <w:rsid w:val="001142BA"/>
    <w:rsid w:val="00147C29"/>
    <w:rsid w:val="001624CB"/>
    <w:rsid w:val="00162904"/>
    <w:rsid w:val="001637EF"/>
    <w:rsid w:val="001774CF"/>
    <w:rsid w:val="0017753A"/>
    <w:rsid w:val="001811F8"/>
    <w:rsid w:val="001A388C"/>
    <w:rsid w:val="001D29BB"/>
    <w:rsid w:val="001D4437"/>
    <w:rsid w:val="001E0342"/>
    <w:rsid w:val="001F2689"/>
    <w:rsid w:val="001F3768"/>
    <w:rsid w:val="00204D45"/>
    <w:rsid w:val="00237A55"/>
    <w:rsid w:val="00240436"/>
    <w:rsid w:val="00243301"/>
    <w:rsid w:val="0024664B"/>
    <w:rsid w:val="00254774"/>
    <w:rsid w:val="00257BE6"/>
    <w:rsid w:val="00270455"/>
    <w:rsid w:val="00283D80"/>
    <w:rsid w:val="00285178"/>
    <w:rsid w:val="002A3630"/>
    <w:rsid w:val="002A6B32"/>
    <w:rsid w:val="00321412"/>
    <w:rsid w:val="00340B94"/>
    <w:rsid w:val="00361943"/>
    <w:rsid w:val="003916A6"/>
    <w:rsid w:val="00415152"/>
    <w:rsid w:val="00425B2D"/>
    <w:rsid w:val="00436B80"/>
    <w:rsid w:val="00440D92"/>
    <w:rsid w:val="00496CDB"/>
    <w:rsid w:val="004C444F"/>
    <w:rsid w:val="004C5B17"/>
    <w:rsid w:val="004D4ED2"/>
    <w:rsid w:val="004F5860"/>
    <w:rsid w:val="00501AA1"/>
    <w:rsid w:val="00517575"/>
    <w:rsid w:val="005563ED"/>
    <w:rsid w:val="00560EBA"/>
    <w:rsid w:val="00570FE3"/>
    <w:rsid w:val="0057677D"/>
    <w:rsid w:val="00581E85"/>
    <w:rsid w:val="005A022C"/>
    <w:rsid w:val="005D0F73"/>
    <w:rsid w:val="005F31A2"/>
    <w:rsid w:val="0060735B"/>
    <w:rsid w:val="00626DEE"/>
    <w:rsid w:val="0065490F"/>
    <w:rsid w:val="006875C8"/>
    <w:rsid w:val="006B03F3"/>
    <w:rsid w:val="006B4240"/>
    <w:rsid w:val="006B71A4"/>
    <w:rsid w:val="006C1BBE"/>
    <w:rsid w:val="006D20B7"/>
    <w:rsid w:val="006D654C"/>
    <w:rsid w:val="006E2FE0"/>
    <w:rsid w:val="0073407B"/>
    <w:rsid w:val="00735BD7"/>
    <w:rsid w:val="007416F3"/>
    <w:rsid w:val="00767C5E"/>
    <w:rsid w:val="007B1449"/>
    <w:rsid w:val="007D6B34"/>
    <w:rsid w:val="007E0215"/>
    <w:rsid w:val="007E3C06"/>
    <w:rsid w:val="007F4946"/>
    <w:rsid w:val="00803B26"/>
    <w:rsid w:val="008270B0"/>
    <w:rsid w:val="008362AB"/>
    <w:rsid w:val="0084592E"/>
    <w:rsid w:val="008817E4"/>
    <w:rsid w:val="00894B89"/>
    <w:rsid w:val="008A2AEE"/>
    <w:rsid w:val="008A5999"/>
    <w:rsid w:val="008B71DE"/>
    <w:rsid w:val="008C199B"/>
    <w:rsid w:val="008E3B08"/>
    <w:rsid w:val="00912358"/>
    <w:rsid w:val="00912ED5"/>
    <w:rsid w:val="00933304"/>
    <w:rsid w:val="0094748B"/>
    <w:rsid w:val="00950F77"/>
    <w:rsid w:val="00957D2C"/>
    <w:rsid w:val="0096184C"/>
    <w:rsid w:val="00977453"/>
    <w:rsid w:val="0098748F"/>
    <w:rsid w:val="009B4F31"/>
    <w:rsid w:val="009E2FEE"/>
    <w:rsid w:val="009F2DF5"/>
    <w:rsid w:val="009F6EDB"/>
    <w:rsid w:val="00A04CB1"/>
    <w:rsid w:val="00A11E20"/>
    <w:rsid w:val="00A238F3"/>
    <w:rsid w:val="00A34335"/>
    <w:rsid w:val="00A54F67"/>
    <w:rsid w:val="00A61A7C"/>
    <w:rsid w:val="00A634BF"/>
    <w:rsid w:val="00A802A5"/>
    <w:rsid w:val="00AA38A4"/>
    <w:rsid w:val="00AE1175"/>
    <w:rsid w:val="00AE60A7"/>
    <w:rsid w:val="00B140AB"/>
    <w:rsid w:val="00B16154"/>
    <w:rsid w:val="00B31A91"/>
    <w:rsid w:val="00B41218"/>
    <w:rsid w:val="00B508EB"/>
    <w:rsid w:val="00B643F3"/>
    <w:rsid w:val="00B73B96"/>
    <w:rsid w:val="00B81701"/>
    <w:rsid w:val="00BA187C"/>
    <w:rsid w:val="00BD5DD0"/>
    <w:rsid w:val="00BE761D"/>
    <w:rsid w:val="00BF4410"/>
    <w:rsid w:val="00C02DC7"/>
    <w:rsid w:val="00C1326B"/>
    <w:rsid w:val="00C42F53"/>
    <w:rsid w:val="00C73A99"/>
    <w:rsid w:val="00C8093E"/>
    <w:rsid w:val="00C8152B"/>
    <w:rsid w:val="00CD03D8"/>
    <w:rsid w:val="00D059C2"/>
    <w:rsid w:val="00D17D7A"/>
    <w:rsid w:val="00D24465"/>
    <w:rsid w:val="00D2688A"/>
    <w:rsid w:val="00D84C0A"/>
    <w:rsid w:val="00D960A9"/>
    <w:rsid w:val="00DB7049"/>
    <w:rsid w:val="00E019D6"/>
    <w:rsid w:val="00E4242D"/>
    <w:rsid w:val="00E426CC"/>
    <w:rsid w:val="00E45765"/>
    <w:rsid w:val="00E52374"/>
    <w:rsid w:val="00E81827"/>
    <w:rsid w:val="00EA25C2"/>
    <w:rsid w:val="00EB2897"/>
    <w:rsid w:val="00EB41F2"/>
    <w:rsid w:val="00EC170D"/>
    <w:rsid w:val="00ED072C"/>
    <w:rsid w:val="00ED3334"/>
    <w:rsid w:val="00ED4CAF"/>
    <w:rsid w:val="00EE7C6B"/>
    <w:rsid w:val="00F20F66"/>
    <w:rsid w:val="00F51B07"/>
    <w:rsid w:val="00FA6560"/>
    <w:rsid w:val="00FB2EBF"/>
    <w:rsid w:val="00FD7927"/>
    <w:rsid w:val="00FF10DF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E5ED2E-13AF-497E-8BDA-570880A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  <w:jc w:val="center"/>
    </w:pPr>
    <w:rPr>
      <w:sz w:val="16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180"/>
    </w:pPr>
  </w:style>
  <w:style w:type="paragraph" w:styleId="a8">
    <w:name w:val="Plain Text"/>
    <w:basedOn w:val="a"/>
    <w:rPr>
      <w:rFonts w:ascii="細明體" w:eastAsia="細明體" w:hAnsi="Courier New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</w:style>
  <w:style w:type="paragraph" w:styleId="3">
    <w:name w:val="Body Text 3"/>
    <w:basedOn w:val="a"/>
    <w:rPr>
      <w:sz w:val="40"/>
    </w:rPr>
  </w:style>
  <w:style w:type="paragraph" w:styleId="20">
    <w:name w:val="Body Text Indent 2"/>
    <w:basedOn w:val="a"/>
    <w:pPr>
      <w:snapToGrid w:val="0"/>
      <w:spacing w:afterLines="50" w:after="180" w:line="360" w:lineRule="atLeast"/>
      <w:ind w:left="1395"/>
    </w:pPr>
    <w:rPr>
      <w:sz w:val="28"/>
      <w:szCs w:val="24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Indent 3"/>
    <w:basedOn w:val="a"/>
    <w:pPr>
      <w:kinsoku w:val="0"/>
      <w:spacing w:before="120" w:after="120"/>
      <w:ind w:left="1292" w:hanging="480"/>
    </w:pPr>
  </w:style>
  <w:style w:type="paragraph" w:styleId="ac">
    <w:name w:val="Block Text"/>
    <w:basedOn w:val="a"/>
    <w:pPr>
      <w:spacing w:line="300" w:lineRule="exact"/>
      <w:ind w:left="1996" w:right="28" w:hanging="482"/>
      <w:jc w:val="both"/>
    </w:pPr>
    <w:rPr>
      <w:rFonts w:ascii="標楷體"/>
    </w:rPr>
  </w:style>
  <w:style w:type="paragraph" w:styleId="ad">
    <w:name w:val="Balloon Text"/>
    <w:basedOn w:val="a"/>
    <w:semiHidden/>
    <w:rsid w:val="007E0215"/>
    <w:rPr>
      <w:rFonts w:ascii="Arial" w:eastAsia="新細明體" w:hAnsi="Arial"/>
      <w:sz w:val="18"/>
      <w:szCs w:val="18"/>
    </w:rPr>
  </w:style>
  <w:style w:type="paragraph" w:customStyle="1" w:styleId="ae">
    <w:name w:val="公文(說明事項)"/>
    <w:basedOn w:val="a"/>
    <w:rsid w:val="00912ED5"/>
    <w:pPr>
      <w:spacing w:line="500" w:lineRule="exact"/>
      <w:ind w:left="958" w:hanging="640"/>
    </w:pPr>
    <w:rPr>
      <w:noProof/>
      <w:sz w:val="32"/>
    </w:rPr>
  </w:style>
  <w:style w:type="character" w:styleId="HTML">
    <w:name w:val="HTML Typewriter"/>
    <w:rsid w:val="001A388C"/>
    <w:rPr>
      <w:rFonts w:ascii="細明體" w:eastAsia="細明體" w:hAnsi="細明體" w:cs="細明體"/>
      <w:sz w:val="24"/>
      <w:szCs w:val="24"/>
    </w:rPr>
  </w:style>
  <w:style w:type="character" w:styleId="af">
    <w:name w:val="FollowedHyperlink"/>
    <w:rsid w:val="001A38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09.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40.136.208.1/patroninfo*cht" TargetMode="External"/><Relationship Id="rId12" Type="http://schemas.openxmlformats.org/officeDocument/2006/relationships/hyperlink" Target="http://www.fju.edu.tw/calend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.fju.edu.tw/STUSQL/schdata/check_stu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umni.fj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estionary.dsa.fju.edu.tw/gradsurv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812</Characters>
  <Application>Microsoft Office Word</Application>
  <DocSecurity>0</DocSecurity>
  <Lines>6</Lines>
  <Paragraphs>3</Paragraphs>
  <ScaleCrop>false</ScaleCrop>
  <Company> </Company>
  <LinksUpToDate>false</LinksUpToDate>
  <CharactersWithSpaces>1752</CharactersWithSpaces>
  <SharedDoc>false</SharedDoc>
  <HLinks>
    <vt:vector size="36" baseType="variant"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http://www.fju.edu.tw/calendar.pdf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http://stu.fju.edu.tw/STUSQL/schdata/check_stu.htm</vt:lpwstr>
      </vt:variant>
      <vt:variant>
        <vt:lpwstr/>
      </vt:variant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http://alumni.fju.edu.tw/</vt:lpwstr>
      </vt:variant>
      <vt:variant>
        <vt:lpwstr/>
      </vt:variant>
      <vt:variant>
        <vt:i4>851986</vt:i4>
      </vt:variant>
      <vt:variant>
        <vt:i4>6</vt:i4>
      </vt:variant>
      <vt:variant>
        <vt:i4>0</vt:i4>
      </vt:variant>
      <vt:variant>
        <vt:i4>5</vt:i4>
      </vt:variant>
      <vt:variant>
        <vt:lpwstr>http://questionary.dsa.fju.edu.tw/gradsurvey/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http://140.136.209.5/</vt:lpwstr>
      </vt:variant>
      <vt:variant>
        <vt:lpwstr/>
      </vt:variant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http://140.136.208.1/patroninfo*cht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學籍-1  新生入學作業</dc:title>
  <dc:subject/>
  <dc:creator>user</dc:creator>
  <cp:keywords/>
  <dc:description/>
  <cp:lastModifiedBy>Li DrEAm</cp:lastModifiedBy>
  <cp:revision>2</cp:revision>
  <cp:lastPrinted>2009-06-10T02:52:00Z</cp:lastPrinted>
  <dcterms:created xsi:type="dcterms:W3CDTF">2014-09-22T09:53:00Z</dcterms:created>
  <dcterms:modified xsi:type="dcterms:W3CDTF">2014-09-22T09:53:00Z</dcterms:modified>
</cp:coreProperties>
</file>