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AFD" w:rsidRDefault="001533AA">
      <w:pPr>
        <w:pStyle w:val="a3"/>
        <w:spacing w:after="180"/>
        <w:ind w:right="-828"/>
        <w:jc w:val="center"/>
      </w:pPr>
      <w:bookmarkStart w:id="0" w:name="_GoBack"/>
      <w:bookmarkEnd w:id="0"/>
      <w:r>
        <w:rPr>
          <w:rFonts w:ascii="標楷體" w:eastAsia="標楷體" w:hAnsi="標楷體"/>
          <w:noProof/>
          <w:sz w:val="36"/>
          <w:szCs w:val="36"/>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-434340</wp:posOffset>
                </wp:positionV>
                <wp:extent cx="690884" cy="1005840"/>
                <wp:effectExtent l="0" t="0" r="0" b="3810"/>
                <wp:wrapNone/>
                <wp:docPr id="2" name="Text Box 4"/>
                <wp:cNvGraphicFramePr/>
                <a:graphic xmlns:a="http://schemas.openxmlformats.org/drawingml/2006/main">
                  <a:graphicData uri="http://schemas.microsoft.com/office/word/2010/wordprocessingShape">
                    <wps:wsp>
                      <wps:cNvSpPr txBox="1"/>
                      <wps:spPr>
                        <a:xfrm>
                          <a:off x="0" y="0"/>
                          <a:ext cx="690884" cy="1005840"/>
                        </a:xfrm>
                        <a:prstGeom prst="rect">
                          <a:avLst/>
                        </a:prstGeom>
                        <a:noFill/>
                        <a:ln>
                          <a:noFill/>
                          <a:prstDash/>
                        </a:ln>
                      </wps:spPr>
                      <wps:txbx>
                        <w:txbxContent>
                          <w:p w:rsidR="009D4AFD" w:rsidRDefault="001533AA">
                            <w:pPr>
                              <w:spacing w:after="360"/>
                              <w:ind w:right="-446"/>
                              <w:jc w:val="both"/>
                            </w:pPr>
                            <w:r>
                              <w:rPr>
                                <w:rFonts w:ascii="Arial" w:hAnsi="Arial" w:cs="Arial"/>
                                <w:noProof/>
                                <w:sz w:val="20"/>
                              </w:rPr>
                              <w:drawing>
                                <wp:inline distT="0" distB="0" distL="0" distR="0">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wps:txbx>
                      <wps:bodyPr vert="horz" wrap="non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34.2pt;width:54.4pt;height:79.2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" filled="f" stroked="f">
                <v:textbox style="mso-fit-shape-to-text:t">
                  <w:txbxContent>
                    <w:p w:rsidR="009D4AFD" w:rsidRDefault="001533AA">
                      <w:pPr>
                        <w:spacing w:after="360"/>
                        <w:ind w:right="-446"/>
                        <w:jc w:val="both"/>
                      </w:pPr>
                      <w:r>
                        <w:rPr>
                          <w:rFonts w:ascii="Arial" w:hAnsi="Arial" w:cs="Arial"/>
                          <w:noProof/>
                          <w:sz w:val="20"/>
                        </w:rPr>
                        <w:drawing>
                          <wp:inline distT="0" distB="0" distL="0" distR="0">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v:textbox>
              </v:shape>
            </w:pict>
          </mc:Fallback>
        </mc:AlternateContent>
      </w:r>
      <w:r>
        <w:rPr>
          <w:rFonts w:ascii="標楷體" w:eastAsia="標楷體" w:hAnsi="標楷體"/>
          <w:sz w:val="36"/>
          <w:szCs w:val="36"/>
        </w:rPr>
        <w:t>學生學習成果發表補助</w:t>
      </w:r>
      <w:r>
        <w:rPr>
          <w:rFonts w:ascii="標楷體" w:eastAsia="標楷體" w:hAnsi="標楷體"/>
          <w:sz w:val="36"/>
          <w:szCs w:val="36"/>
        </w:rPr>
        <w:t>-</w:t>
      </w:r>
      <w:r>
        <w:rPr>
          <w:rFonts w:ascii="標楷體" w:eastAsia="標楷體" w:hAnsi="標楷體"/>
          <w:sz w:val="36"/>
          <w:szCs w:val="36"/>
        </w:rPr>
        <w:t>收入支出預算表</w:t>
      </w:r>
    </w:p>
    <w:tbl>
      <w:tblPr>
        <w:tblW w:w="9722" w:type="dxa"/>
        <w:tblInd w:w="-144" w:type="dxa"/>
        <w:tblLayout w:type="fixed"/>
        <w:tblCellMar>
          <w:left w:w="10" w:type="dxa"/>
          <w:right w:w="10" w:type="dxa"/>
        </w:tblCellMar>
        <w:tblLook w:val="04A0" w:firstRow="1" w:lastRow="0" w:firstColumn="1" w:lastColumn="0" w:noHBand="0" w:noVBand="1"/>
      </w:tblPr>
      <w:tblGrid>
        <w:gridCol w:w="65"/>
        <w:gridCol w:w="1529"/>
        <w:gridCol w:w="737"/>
        <w:gridCol w:w="32"/>
        <w:gridCol w:w="2334"/>
        <w:gridCol w:w="36"/>
        <w:gridCol w:w="323"/>
        <w:gridCol w:w="1795"/>
        <w:gridCol w:w="38"/>
        <w:gridCol w:w="2833"/>
      </w:tblGrid>
      <w:tr w:rsidR="009D4AFD">
        <w:tblPrEx>
          <w:tblCellMar>
            <w:top w:w="0" w:type="dxa"/>
            <w:bottom w:w="0" w:type="dxa"/>
          </w:tblCellMar>
        </w:tblPrEx>
        <w:trPr>
          <w:cantSplit/>
          <w:trHeight w:val="502"/>
        </w:trPr>
        <w:tc>
          <w:tcPr>
            <w:tcW w:w="1570" w:type="dxa"/>
            <w:gridSpan w:val="2"/>
            <w:tcBorders>
              <w:top w:val="doub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pPr>
            <w:r>
              <w:rPr>
                <w:rFonts w:eastAsia="標楷體"/>
                <w:color w:val="000000"/>
                <w:spacing w:val="-6"/>
              </w:rPr>
              <w:t>活動名稱</w:t>
            </w:r>
          </w:p>
        </w:tc>
        <w:tc>
          <w:tcPr>
            <w:tcW w:w="8152" w:type="dxa"/>
            <w:gridSpan w:val="8"/>
            <w:tcBorders>
              <w:top w:val="doub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jc w:val="center"/>
              <w:rPr>
                <w:rFonts w:eastAsia="標楷體"/>
                <w:color w:val="808080"/>
                <w:spacing w:val="-6"/>
                <w:sz w:val="18"/>
                <w:szCs w:val="18"/>
              </w:rPr>
            </w:pPr>
          </w:p>
        </w:tc>
      </w:tr>
      <w:tr w:rsidR="009D4AFD">
        <w:tblPrEx>
          <w:tblCellMar>
            <w:top w:w="0" w:type="dxa"/>
            <w:bottom w:w="0" w:type="dxa"/>
          </w:tblCellMar>
        </w:tblPrEx>
        <w:trPr>
          <w:cantSplit/>
          <w:trHeight w:val="506"/>
        </w:trPr>
        <w:tc>
          <w:tcPr>
            <w:tcW w:w="1570"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pPr>
            <w:r>
              <w:rPr>
                <w:rFonts w:eastAsia="標楷體"/>
                <w:color w:val="000000"/>
                <w:spacing w:val="-6"/>
              </w:rPr>
              <w:t>活動日期</w:t>
            </w:r>
          </w:p>
        </w:tc>
        <w:tc>
          <w:tcPr>
            <w:tcW w:w="347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pPr>
            <w:r>
              <w:rPr>
                <w:rFonts w:eastAsia="標楷體"/>
                <w:color w:val="000000"/>
                <w:spacing w:val="-6"/>
              </w:rPr>
              <w:t>申請單位</w:t>
            </w:r>
          </w:p>
        </w:tc>
        <w:tc>
          <w:tcPr>
            <w:tcW w:w="2842" w:type="dxa"/>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jc w:val="center"/>
              <w:rPr>
                <w:rFonts w:eastAsia="標楷體"/>
                <w:color w:val="000000"/>
                <w:spacing w:val="-6"/>
              </w:rPr>
            </w:pPr>
          </w:p>
        </w:tc>
      </w:tr>
      <w:tr w:rsidR="009D4AFD">
        <w:tblPrEx>
          <w:tblCellMar>
            <w:top w:w="0" w:type="dxa"/>
            <w:bottom w:w="0" w:type="dxa"/>
          </w:tblCellMar>
        </w:tblPrEx>
        <w:trPr>
          <w:cantSplit/>
          <w:trHeight w:val="506"/>
        </w:trPr>
        <w:tc>
          <w:tcPr>
            <w:tcW w:w="1570"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rPr>
                <w:rFonts w:eastAsia="標楷體"/>
                <w:color w:val="000000"/>
                <w:spacing w:val="-6"/>
              </w:rPr>
            </w:pPr>
            <w:r>
              <w:rPr>
                <w:rFonts w:eastAsia="標楷體"/>
                <w:color w:val="000000"/>
                <w:spacing w:val="-6"/>
              </w:rPr>
              <w:t>總支出</w:t>
            </w:r>
          </w:p>
        </w:tc>
        <w:tc>
          <w:tcPr>
            <w:tcW w:w="3472" w:type="dxa"/>
            <w:gridSpan w:val="5"/>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pPr>
            <w:r>
              <w:rPr>
                <w:rFonts w:eastAsia="標楷體"/>
                <w:color w:val="000000"/>
                <w:spacing w:val="-6"/>
              </w:rPr>
              <w:t>申請補助金額</w:t>
            </w:r>
          </w:p>
        </w:tc>
        <w:tc>
          <w:tcPr>
            <w:tcW w:w="2842" w:type="dxa"/>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jc w:val="center"/>
              <w:rPr>
                <w:rFonts w:eastAsia="標楷體"/>
                <w:color w:val="000000"/>
                <w:spacing w:val="-6"/>
              </w:rPr>
            </w:pPr>
          </w:p>
        </w:tc>
      </w:tr>
      <w:tr w:rsidR="009D4AFD">
        <w:tblPrEx>
          <w:tblCellMar>
            <w:top w:w="0" w:type="dxa"/>
            <w:bottom w:w="0" w:type="dxa"/>
          </w:tblCellMar>
        </w:tblPrEx>
        <w:trPr>
          <w:cantSplit/>
          <w:trHeight w:val="109"/>
        </w:trPr>
        <w:tc>
          <w:tcPr>
            <w:tcW w:w="36" w:type="dxa"/>
          </w:tcPr>
          <w:p w:rsidR="009D4AFD" w:rsidRDefault="009D4AFD">
            <w:pPr>
              <w:autoSpaceDE w:val="0"/>
              <w:snapToGrid w:val="0"/>
              <w:spacing w:line="80" w:lineRule="atLeast"/>
              <w:jc w:val="center"/>
              <w:rPr>
                <w:rFonts w:eastAsia="標楷體"/>
                <w:color w:val="000000"/>
                <w:sz w:val="18"/>
                <w:szCs w:val="18"/>
              </w:rPr>
            </w:pPr>
          </w:p>
        </w:tc>
        <w:tc>
          <w:tcPr>
            <w:tcW w:w="9686" w:type="dxa"/>
            <w:gridSpan w:val="9"/>
            <w:tcBorders>
              <w:bottom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spacing w:line="80" w:lineRule="atLeast"/>
              <w:jc w:val="center"/>
              <w:rPr>
                <w:rFonts w:eastAsia="標楷體"/>
                <w:color w:val="000000"/>
                <w:sz w:val="18"/>
                <w:szCs w:val="18"/>
              </w:rPr>
            </w:pPr>
          </w:p>
          <w:p w:rsidR="009D4AFD" w:rsidRDefault="009D4AFD">
            <w:pPr>
              <w:autoSpaceDE w:val="0"/>
              <w:snapToGrid w:val="0"/>
              <w:spacing w:line="80" w:lineRule="atLeast"/>
              <w:jc w:val="center"/>
              <w:rPr>
                <w:rFonts w:eastAsia="標楷體"/>
                <w:color w:val="000000"/>
                <w:sz w:val="18"/>
                <w:szCs w:val="18"/>
              </w:rPr>
            </w:pPr>
          </w:p>
        </w:tc>
      </w:tr>
      <w:tr w:rsidR="009D4AFD">
        <w:tblPrEx>
          <w:tblCellMar>
            <w:top w:w="0" w:type="dxa"/>
            <w:bottom w:w="0" w:type="dxa"/>
          </w:tblCellMar>
        </w:tblPrEx>
        <w:trPr>
          <w:cantSplit/>
          <w:trHeight w:val="490"/>
        </w:trPr>
        <w:tc>
          <w:tcPr>
            <w:tcW w:w="36" w:type="dxa"/>
          </w:tcPr>
          <w:p w:rsidR="009D4AFD" w:rsidRDefault="009D4AFD">
            <w:pPr>
              <w:autoSpaceDE w:val="0"/>
              <w:ind w:left="40" w:right="340"/>
            </w:pPr>
          </w:p>
        </w:tc>
        <w:tc>
          <w:tcPr>
            <w:tcW w:w="9686" w:type="dxa"/>
            <w:gridSpan w:val="9"/>
            <w:tcBorders>
              <w:top w:val="double" w:sz="12"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ind w:left="40" w:right="340"/>
            </w:pPr>
            <w:r>
              <w:rPr>
                <w:rFonts w:eastAsia="標楷體"/>
                <w:b/>
              </w:rPr>
              <w:t>一、收入總金額</w:t>
            </w:r>
          </w:p>
        </w:tc>
      </w:tr>
      <w:tr w:rsidR="009D4AFD">
        <w:tblPrEx>
          <w:tblCellMar>
            <w:top w:w="0" w:type="dxa"/>
            <w:bottom w:w="0" w:type="dxa"/>
          </w:tblCellMar>
        </w:tblPrEx>
        <w:trPr>
          <w:cantSplit/>
          <w:trHeight w:val="582"/>
        </w:trPr>
        <w:tc>
          <w:tcPr>
            <w:tcW w:w="36" w:type="dxa"/>
          </w:tcPr>
          <w:p w:rsidR="009D4AFD" w:rsidRDefault="009D4AFD">
            <w:pPr>
              <w:pStyle w:val="1"/>
              <w:snapToGrid w:val="0"/>
              <w:ind w:left="113" w:right="149"/>
            </w:pPr>
          </w:p>
        </w:tc>
        <w:tc>
          <w:tcPr>
            <w:tcW w:w="2305" w:type="dxa"/>
            <w:gridSpan w:val="3"/>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snapToGrid w:val="0"/>
              <w:ind w:left="113" w:right="149"/>
            </w:pPr>
            <w:r>
              <w:rPr>
                <w:rFonts w:eastAsia="標楷體"/>
                <w:color w:val="000000"/>
                <w:szCs w:val="24"/>
              </w:rPr>
              <w:t>經費來源</w:t>
            </w:r>
          </w:p>
        </w:tc>
        <w:tc>
          <w:tcPr>
            <w:tcW w:w="2341" w:type="dxa"/>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509" w:right="511"/>
            </w:pPr>
            <w:r>
              <w:rPr>
                <w:rFonts w:eastAsia="標楷體"/>
                <w:color w:val="000000"/>
                <w:kern w:val="0"/>
              </w:rPr>
              <w:t>申請金額</w:t>
            </w:r>
          </w:p>
        </w:tc>
        <w:tc>
          <w:tcPr>
            <w:tcW w:w="2160"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29"/>
              <w:jc w:val="center"/>
            </w:pPr>
            <w:r>
              <w:rPr>
                <w:rFonts w:eastAsia="標楷體"/>
                <w:color w:val="000000"/>
              </w:rPr>
              <w:t>分攤比例</w:t>
            </w:r>
            <w:r>
              <w:rPr>
                <w:rFonts w:eastAsia="標楷體"/>
                <w:color w:val="000000"/>
              </w:rPr>
              <w:t>(%)</w:t>
            </w:r>
          </w:p>
        </w:tc>
        <w:tc>
          <w:tcPr>
            <w:tcW w:w="2880" w:type="dxa"/>
            <w:gridSpan w:val="2"/>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pPr>
            <w:r>
              <w:rPr>
                <w:rFonts w:eastAsia="標楷體"/>
                <w:color w:val="000000"/>
                <w:kern w:val="0"/>
              </w:rPr>
              <w:t>說　　明</w:t>
            </w:r>
          </w:p>
        </w:tc>
      </w:tr>
      <w:tr w:rsidR="009D4AFD">
        <w:tblPrEx>
          <w:tblCellMar>
            <w:top w:w="0" w:type="dxa"/>
            <w:bottom w:w="0" w:type="dxa"/>
          </w:tblCellMar>
        </w:tblPrEx>
        <w:trPr>
          <w:cantSplit/>
          <w:trHeight w:val="208"/>
        </w:trPr>
        <w:tc>
          <w:tcPr>
            <w:tcW w:w="36" w:type="dxa"/>
          </w:tcPr>
          <w:p w:rsidR="009D4AFD" w:rsidRDefault="009D4AFD">
            <w:pPr>
              <w:pStyle w:val="1"/>
              <w:tabs>
                <w:tab w:val="left" w:pos="294"/>
              </w:tabs>
              <w:snapToGrid w:val="0"/>
              <w:jc w:val="cente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tabs>
                <w:tab w:val="left" w:pos="294"/>
              </w:tabs>
              <w:snapToGrid w:val="0"/>
              <w:jc w:val="center"/>
            </w:pPr>
            <w:r>
              <w:rPr>
                <w:rFonts w:eastAsia="標楷體"/>
                <w:szCs w:val="24"/>
              </w:rPr>
              <w:t>自籌款</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ind w:right="113"/>
              <w:rPr>
                <w:rFonts w:eastAsia="標楷體"/>
                <w:color w:val="000000"/>
              </w:rPr>
            </w:pPr>
          </w:p>
        </w:tc>
      </w:tr>
      <w:tr w:rsidR="009D4AFD">
        <w:tblPrEx>
          <w:tblCellMar>
            <w:top w:w="0" w:type="dxa"/>
            <w:bottom w:w="0" w:type="dxa"/>
          </w:tblCellMar>
        </w:tblPrEx>
        <w:trPr>
          <w:cantSplit/>
          <w:trHeight w:val="72"/>
        </w:trPr>
        <w:tc>
          <w:tcPr>
            <w:tcW w:w="36" w:type="dxa"/>
          </w:tcPr>
          <w:p w:rsidR="009D4AFD" w:rsidRDefault="009D4AFD">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tabs>
                <w:tab w:val="left" w:pos="294"/>
              </w:tabs>
              <w:snapToGrid w:val="0"/>
              <w:jc w:val="center"/>
              <w:rPr>
                <w:rFonts w:eastAsia="標楷體"/>
                <w:szCs w:val="24"/>
              </w:rPr>
            </w:pPr>
            <w:r>
              <w:rPr>
                <w:rFonts w:eastAsia="標楷體"/>
                <w:szCs w:val="24"/>
              </w:rPr>
              <w:t>申請補助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ind w:right="113"/>
              <w:rPr>
                <w:rFonts w:eastAsia="標楷體"/>
                <w:color w:val="000000"/>
              </w:rPr>
            </w:pPr>
          </w:p>
        </w:tc>
      </w:tr>
      <w:tr w:rsidR="009D4AFD">
        <w:tblPrEx>
          <w:tblCellMar>
            <w:top w:w="0" w:type="dxa"/>
            <w:bottom w:w="0" w:type="dxa"/>
          </w:tblCellMar>
        </w:tblPrEx>
        <w:trPr>
          <w:cantSplit/>
          <w:trHeight w:val="72"/>
        </w:trPr>
        <w:tc>
          <w:tcPr>
            <w:tcW w:w="36" w:type="dxa"/>
          </w:tcPr>
          <w:p w:rsidR="009D4AFD" w:rsidRDefault="009D4AFD">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tabs>
                <w:tab w:val="left" w:pos="294"/>
              </w:tabs>
              <w:snapToGrid w:val="0"/>
              <w:jc w:val="center"/>
              <w:rPr>
                <w:rFonts w:eastAsia="標楷體"/>
                <w:szCs w:val="24"/>
              </w:rPr>
            </w:pPr>
            <w:r>
              <w:rPr>
                <w:rFonts w:eastAsia="標楷體"/>
                <w:szCs w:val="24"/>
              </w:rPr>
              <w:t>其他單位補助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right="113"/>
            </w:pPr>
            <w:r>
              <w:rPr>
                <w:rFonts w:eastAsia="標楷體"/>
                <w:color w:val="000000"/>
                <w:sz w:val="18"/>
              </w:rPr>
              <w:t>非本校專案補助</w:t>
            </w:r>
          </w:p>
        </w:tc>
      </w:tr>
      <w:tr w:rsidR="009D4AFD">
        <w:tblPrEx>
          <w:tblCellMar>
            <w:top w:w="0" w:type="dxa"/>
            <w:bottom w:w="0" w:type="dxa"/>
          </w:tblCellMar>
        </w:tblPrEx>
        <w:trPr>
          <w:cantSplit/>
          <w:trHeight w:val="405"/>
        </w:trPr>
        <w:tc>
          <w:tcPr>
            <w:tcW w:w="36" w:type="dxa"/>
          </w:tcPr>
          <w:p w:rsidR="009D4AFD" w:rsidRDefault="009D4AFD">
            <w:pPr>
              <w:pStyle w:val="1"/>
              <w:snapToGrid w:val="0"/>
              <w:jc w:val="center"/>
            </w:pPr>
          </w:p>
        </w:tc>
        <w:tc>
          <w:tcPr>
            <w:tcW w:w="2305" w:type="dxa"/>
            <w:gridSpan w:val="3"/>
            <w:tcBorders>
              <w:top w:val="single" w:sz="8" w:space="0" w:color="000000"/>
              <w:left w:val="double" w:sz="12"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snapToGrid w:val="0"/>
              <w:jc w:val="center"/>
            </w:pPr>
            <w:r>
              <w:rPr>
                <w:rFonts w:eastAsia="標楷體"/>
                <w:szCs w:val="24"/>
              </w:rPr>
              <w:t>合計</w:t>
            </w:r>
          </w:p>
        </w:tc>
        <w:tc>
          <w:tcPr>
            <w:tcW w:w="2341" w:type="dxa"/>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113"/>
              <w:jc w:val="right"/>
              <w:rPr>
                <w:rFonts w:eastAsia="標楷體"/>
                <w:color w:val="000000"/>
              </w:rPr>
            </w:pPr>
            <w:r>
              <w:rPr>
                <w:rFonts w:eastAsia="標楷體"/>
                <w:color w:val="000000"/>
              </w:rPr>
              <w:t>100%</w:t>
            </w:r>
          </w:p>
        </w:tc>
        <w:tc>
          <w:tcPr>
            <w:tcW w:w="2880" w:type="dxa"/>
            <w:gridSpan w:val="2"/>
            <w:tcBorders>
              <w:top w:val="single" w:sz="8" w:space="0" w:color="000000"/>
              <w:left w:val="single" w:sz="8" w:space="0" w:color="000000"/>
              <w:bottom w:val="single" w:sz="48" w:space="0" w:color="000000"/>
              <w:right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ind w:right="113"/>
              <w:rPr>
                <w:rFonts w:eastAsia="標楷體"/>
                <w:color w:val="000000"/>
              </w:rPr>
            </w:pPr>
          </w:p>
        </w:tc>
      </w:tr>
      <w:tr w:rsidR="009D4AFD">
        <w:tblPrEx>
          <w:tblCellMar>
            <w:top w:w="0" w:type="dxa"/>
            <w:bottom w:w="0" w:type="dxa"/>
          </w:tblCellMar>
        </w:tblPrEx>
        <w:trPr>
          <w:cantSplit/>
          <w:trHeight w:val="403"/>
        </w:trPr>
        <w:tc>
          <w:tcPr>
            <w:tcW w:w="36" w:type="dxa"/>
          </w:tcPr>
          <w:p w:rsidR="009D4AFD" w:rsidRDefault="009D4AFD">
            <w:pPr>
              <w:autoSpaceDE w:val="0"/>
              <w:snapToGrid w:val="0"/>
              <w:ind w:left="113" w:right="113"/>
              <w:jc w:val="both"/>
            </w:pPr>
          </w:p>
        </w:tc>
        <w:tc>
          <w:tcPr>
            <w:tcW w:w="9686" w:type="dxa"/>
            <w:gridSpan w:val="9"/>
            <w:tcBorders>
              <w:top w:val="single" w:sz="48"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113"/>
              <w:jc w:val="both"/>
            </w:pPr>
            <w:r>
              <w:rPr>
                <w:rFonts w:eastAsia="標楷體"/>
                <w:b/>
              </w:rPr>
              <w:t>二、支出總金額</w:t>
            </w:r>
          </w:p>
        </w:tc>
      </w:tr>
      <w:tr w:rsidR="009D4AFD">
        <w:tblPrEx>
          <w:tblCellMar>
            <w:top w:w="0" w:type="dxa"/>
            <w:bottom w:w="0" w:type="dxa"/>
          </w:tblCellMar>
        </w:tblPrEx>
        <w:trPr>
          <w:cantSplit/>
          <w:trHeight w:val="636"/>
        </w:trPr>
        <w:tc>
          <w:tcPr>
            <w:tcW w:w="36" w:type="dxa"/>
          </w:tcPr>
          <w:p w:rsidR="009D4AFD" w:rsidRDefault="009D4AFD">
            <w:pPr>
              <w:pStyle w:val="1"/>
              <w:snapToGrid w:val="0"/>
              <w:jc w:val="center"/>
            </w:pPr>
          </w:p>
        </w:tc>
        <w:tc>
          <w:tcPr>
            <w:tcW w:w="2273" w:type="dxa"/>
            <w:gridSpan w:val="2"/>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snapToGrid w:val="0"/>
              <w:jc w:val="center"/>
            </w:pPr>
            <w:r>
              <w:rPr>
                <w:rFonts w:eastAsia="標楷體"/>
                <w:color w:val="000000"/>
                <w:szCs w:val="24"/>
              </w:rPr>
              <w:t>預算科目摘要</w:t>
            </w:r>
          </w:p>
        </w:tc>
        <w:tc>
          <w:tcPr>
            <w:tcW w:w="2409"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pPr>
            <w:r>
              <w:rPr>
                <w:rFonts w:eastAsia="標楷體"/>
                <w:color w:val="000000"/>
                <w:kern w:val="0"/>
              </w:rPr>
              <w:t>預算金額</w:t>
            </w:r>
          </w:p>
        </w:tc>
        <w:tc>
          <w:tcPr>
            <w:tcW w:w="5004" w:type="dxa"/>
            <w:gridSpan w:val="4"/>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113"/>
              <w:jc w:val="center"/>
              <w:rPr>
                <w:rFonts w:eastAsia="標楷體"/>
                <w:color w:val="000000"/>
                <w:kern w:val="0"/>
              </w:rPr>
            </w:pPr>
            <w:r>
              <w:rPr>
                <w:rFonts w:eastAsia="標楷體"/>
                <w:color w:val="000000"/>
                <w:kern w:val="0"/>
              </w:rPr>
              <w:t>說　　明</w:t>
            </w:r>
          </w:p>
          <w:p w:rsidR="009D4AFD" w:rsidRDefault="001533AA">
            <w:pPr>
              <w:autoSpaceDE w:val="0"/>
              <w:snapToGrid w:val="0"/>
              <w:ind w:left="113" w:right="113"/>
              <w:jc w:val="center"/>
            </w:pPr>
            <w:r>
              <w:rPr>
                <w:rFonts w:eastAsia="標楷體"/>
                <w:b/>
                <w:color w:val="0000FF"/>
                <w:kern w:val="0"/>
              </w:rPr>
              <w:t>【請務必詳列計算</w:t>
            </w:r>
            <w:r>
              <w:rPr>
                <w:rFonts w:eastAsia="標楷體"/>
                <w:b/>
                <w:color w:val="0000FF"/>
                <w:kern w:val="0"/>
              </w:rPr>
              <w:t>明細】</w:t>
            </w:r>
          </w:p>
        </w:tc>
      </w:tr>
      <w:tr w:rsidR="009D4AFD">
        <w:tblPrEx>
          <w:tblCellMar>
            <w:top w:w="0" w:type="dxa"/>
            <w:bottom w:w="0" w:type="dxa"/>
          </w:tblCellMar>
        </w:tblPrEx>
        <w:trPr>
          <w:cantSplit/>
        </w:trPr>
        <w:tc>
          <w:tcPr>
            <w:tcW w:w="36" w:type="dxa"/>
          </w:tcPr>
          <w:p w:rsidR="009D4AFD" w:rsidRDefault="009D4AFD">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rPr>
                <w:rFonts w:ascii="標楷體" w:eastAsia="標楷體" w:hAnsi="標楷體" w:cs="Arial"/>
              </w:rPr>
            </w:pPr>
            <w:r>
              <w:rPr>
                <w:rFonts w:ascii="標楷體" w:eastAsia="標楷體" w:hAnsi="標楷體" w:cs="Arial"/>
              </w:rPr>
              <w:t>文具費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113"/>
              <w:jc w:val="right"/>
            </w:pPr>
            <w:r>
              <w:rPr>
                <w:rFonts w:ascii="Arial" w:eastAsia="標楷體" w:hAnsi="Arial" w:cs="Arial"/>
                <w:color w:val="000000"/>
                <w:sz w:val="18"/>
                <w:szCs w:val="18"/>
              </w:rPr>
              <w:t>合理編列</w:t>
            </w:r>
          </w:p>
        </w:tc>
      </w:tr>
      <w:tr w:rsidR="009D4AFD">
        <w:tblPrEx>
          <w:tblCellMar>
            <w:top w:w="0" w:type="dxa"/>
            <w:bottom w:w="0" w:type="dxa"/>
          </w:tblCellMar>
        </w:tblPrEx>
        <w:trPr>
          <w:cantSplit/>
        </w:trPr>
        <w:tc>
          <w:tcPr>
            <w:tcW w:w="36" w:type="dxa"/>
          </w:tcPr>
          <w:p w:rsidR="009D4AFD" w:rsidRDefault="009D4AFD">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snapToGrid w:val="0"/>
              <w:jc w:val="center"/>
            </w:pPr>
            <w:r>
              <w:rPr>
                <w:rFonts w:ascii="標楷體" w:eastAsia="標楷體" w:hAnsi="標楷體" w:cs="Arial"/>
              </w:rPr>
              <w:t>印刷費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113"/>
              <w:jc w:val="right"/>
            </w:pPr>
            <w:r>
              <w:rPr>
                <w:rFonts w:ascii="Arial" w:eastAsia="標楷體" w:hAnsi="Arial" w:cs="Arial"/>
                <w:color w:val="000000"/>
                <w:sz w:val="18"/>
                <w:szCs w:val="18"/>
              </w:rPr>
              <w:t>海報、宣傳單、論文集等</w:t>
            </w:r>
          </w:p>
        </w:tc>
      </w:tr>
      <w:tr w:rsidR="009D4AFD">
        <w:tblPrEx>
          <w:tblCellMar>
            <w:top w:w="0" w:type="dxa"/>
            <w:bottom w:w="0" w:type="dxa"/>
          </w:tblCellMar>
        </w:tblPrEx>
        <w:trPr>
          <w:cantSplit/>
        </w:trPr>
        <w:tc>
          <w:tcPr>
            <w:tcW w:w="36" w:type="dxa"/>
          </w:tcPr>
          <w:p w:rsidR="009D4AFD" w:rsidRDefault="009D4AFD">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snapToGrid w:val="0"/>
              <w:jc w:val="center"/>
            </w:pPr>
            <w:r>
              <w:rPr>
                <w:rFonts w:ascii="標楷體" w:eastAsia="標楷體" w:hAnsi="標楷體" w:cs="Arial"/>
              </w:rPr>
              <w:t>器材搬運費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113"/>
              <w:jc w:val="right"/>
            </w:pPr>
            <w:r>
              <w:rPr>
                <w:rFonts w:ascii="Arial" w:eastAsia="標楷體" w:hAnsi="Arial" w:cs="Arial"/>
                <w:color w:val="000000"/>
                <w:sz w:val="18"/>
                <w:szCs w:val="18"/>
              </w:rPr>
              <w:t>合理編列</w:t>
            </w:r>
          </w:p>
        </w:tc>
      </w:tr>
      <w:tr w:rsidR="009D4AFD">
        <w:tblPrEx>
          <w:tblCellMar>
            <w:top w:w="0" w:type="dxa"/>
            <w:bottom w:w="0" w:type="dxa"/>
          </w:tblCellMar>
        </w:tblPrEx>
        <w:trPr>
          <w:cantSplit/>
        </w:trPr>
        <w:tc>
          <w:tcPr>
            <w:tcW w:w="36" w:type="dxa"/>
          </w:tcPr>
          <w:p w:rsidR="009D4AFD" w:rsidRDefault="009D4AFD">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rPr>
                <w:rFonts w:ascii="標楷體" w:eastAsia="標楷體" w:hAnsi="標楷體" w:cs="Arial"/>
              </w:rPr>
            </w:pPr>
            <w:r>
              <w:rPr>
                <w:rFonts w:ascii="標楷體" w:eastAsia="標楷體" w:hAnsi="標楷體" w:cs="Arial"/>
              </w:rPr>
              <w:t>誤餐費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113"/>
              <w:jc w:val="right"/>
            </w:pPr>
            <w:r>
              <w:rPr>
                <w:rFonts w:ascii="Arial" w:eastAsia="標楷體" w:hAnsi="Arial" w:cs="Arial"/>
                <w:color w:val="000000"/>
                <w:sz w:val="18"/>
                <w:szCs w:val="18"/>
              </w:rPr>
              <w:t>1</w:t>
            </w:r>
            <w:r>
              <w:rPr>
                <w:rFonts w:ascii="Arial" w:eastAsia="標楷體" w:hAnsi="Arial" w:cs="Arial"/>
                <w:color w:val="000000"/>
                <w:sz w:val="18"/>
                <w:szCs w:val="18"/>
              </w:rPr>
              <w:t>人單天</w:t>
            </w:r>
            <w:r>
              <w:rPr>
                <w:rFonts w:ascii="Arial" w:eastAsia="標楷體" w:hAnsi="Arial" w:cs="Arial"/>
                <w:color w:val="000000"/>
                <w:sz w:val="18"/>
                <w:szCs w:val="18"/>
              </w:rPr>
              <w:t>100</w:t>
            </w:r>
            <w:r>
              <w:rPr>
                <w:rFonts w:ascii="Arial" w:eastAsia="標楷體" w:hAnsi="Arial" w:cs="Arial"/>
                <w:color w:val="000000"/>
                <w:sz w:val="18"/>
                <w:szCs w:val="18"/>
              </w:rPr>
              <w:t>元為限</w:t>
            </w:r>
            <w:r>
              <w:rPr>
                <w:rFonts w:ascii="Arial" w:eastAsia="標楷體" w:hAnsi="Arial" w:cs="Arial"/>
                <w:color w:val="000000"/>
                <w:sz w:val="18"/>
                <w:szCs w:val="18"/>
              </w:rPr>
              <w:t>(</w:t>
            </w:r>
            <w:r>
              <w:rPr>
                <w:rFonts w:ascii="Arial" w:eastAsia="標楷體" w:hAnsi="Arial" w:cs="Arial"/>
                <w:color w:val="000000"/>
                <w:sz w:val="18"/>
                <w:szCs w:val="18"/>
              </w:rPr>
              <w:t>不含籌備會餐費</w:t>
            </w:r>
            <w:r>
              <w:rPr>
                <w:rFonts w:ascii="Arial" w:eastAsia="標楷體" w:hAnsi="Arial" w:cs="Arial"/>
                <w:color w:val="000000"/>
                <w:sz w:val="18"/>
                <w:szCs w:val="18"/>
              </w:rPr>
              <w:t>)</w:t>
            </w:r>
          </w:p>
        </w:tc>
      </w:tr>
      <w:tr w:rsidR="009D4AFD">
        <w:tblPrEx>
          <w:tblCellMar>
            <w:top w:w="0" w:type="dxa"/>
            <w:bottom w:w="0" w:type="dxa"/>
          </w:tblCellMar>
        </w:tblPrEx>
        <w:trPr>
          <w:cantSplit/>
        </w:trPr>
        <w:tc>
          <w:tcPr>
            <w:tcW w:w="36" w:type="dxa"/>
          </w:tcPr>
          <w:p w:rsidR="009D4AFD" w:rsidRDefault="009D4AFD">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snapToGrid w:val="0"/>
              <w:jc w:val="center"/>
            </w:pPr>
            <w:r>
              <w:rPr>
                <w:rFonts w:ascii="標楷體" w:eastAsia="標楷體" w:hAnsi="標楷體" w:cs="Arial"/>
              </w:rPr>
              <w:t>場地費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113"/>
              <w:jc w:val="right"/>
            </w:pPr>
            <w:r>
              <w:rPr>
                <w:rFonts w:ascii="Arial" w:eastAsia="標楷體" w:hAnsi="Arial" w:cs="Arial"/>
                <w:color w:val="000000"/>
                <w:sz w:val="18"/>
                <w:szCs w:val="18"/>
              </w:rPr>
              <w:t>校內場地不得補助</w:t>
            </w:r>
          </w:p>
        </w:tc>
      </w:tr>
      <w:tr w:rsidR="009D4AFD">
        <w:tblPrEx>
          <w:tblCellMar>
            <w:top w:w="0" w:type="dxa"/>
            <w:bottom w:w="0" w:type="dxa"/>
          </w:tblCellMar>
        </w:tblPrEx>
        <w:trPr>
          <w:cantSplit/>
          <w:trHeight w:val="314"/>
        </w:trPr>
        <w:tc>
          <w:tcPr>
            <w:tcW w:w="36" w:type="dxa"/>
          </w:tcPr>
          <w:p w:rsidR="009D4AFD" w:rsidRDefault="009D4AFD">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rPr>
                <w:rFonts w:ascii="標楷體" w:eastAsia="標楷體" w:hAnsi="標楷體" w:cs="Arial"/>
              </w:rPr>
            </w:pPr>
            <w:r>
              <w:rPr>
                <w:rFonts w:ascii="標楷體" w:eastAsia="標楷體" w:hAnsi="標楷體" w:cs="Arial"/>
              </w:rPr>
              <w:t>攝影費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right="113"/>
              <w:jc w:val="right"/>
            </w:pPr>
            <w:r>
              <w:rPr>
                <w:rFonts w:ascii="Arial" w:eastAsia="標楷體" w:hAnsi="Arial" w:cs="Arial"/>
                <w:color w:val="000000"/>
                <w:sz w:val="18"/>
                <w:szCs w:val="18"/>
              </w:rPr>
              <w:t>攝錄影及光碟製作費用等</w:t>
            </w:r>
          </w:p>
        </w:tc>
      </w:tr>
      <w:tr w:rsidR="009D4AFD">
        <w:tblPrEx>
          <w:tblCellMar>
            <w:top w:w="0" w:type="dxa"/>
            <w:bottom w:w="0" w:type="dxa"/>
          </w:tblCellMar>
        </w:tblPrEx>
        <w:trPr>
          <w:cantSplit/>
        </w:trPr>
        <w:tc>
          <w:tcPr>
            <w:tcW w:w="36" w:type="dxa"/>
          </w:tcPr>
          <w:p w:rsidR="009D4AFD" w:rsidRDefault="009D4AFD">
            <w:pPr>
              <w:autoSpaceDE w:val="0"/>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autoSpaceDE w:val="0"/>
              <w:snapToGrid w:val="0"/>
              <w:jc w:val="center"/>
            </w:pPr>
            <w:r>
              <w:rPr>
                <w:rFonts w:ascii="標楷體" w:eastAsia="標楷體" w:hAnsi="標楷體" w:cs="Arial"/>
              </w:rPr>
              <w:t>人事費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1533AA">
            <w:pPr>
              <w:autoSpaceDE w:val="0"/>
              <w:snapToGrid w:val="0"/>
              <w:ind w:left="113"/>
              <w:jc w:val="right"/>
            </w:pPr>
            <w:r>
              <w:rPr>
                <w:rFonts w:ascii="Arial" w:eastAsia="標楷體" w:hAnsi="Arial" w:cs="Arial"/>
                <w:color w:val="000000"/>
                <w:sz w:val="18"/>
                <w:szCs w:val="18"/>
              </w:rPr>
              <w:t>一小時</w:t>
            </w:r>
            <w:r>
              <w:rPr>
                <w:rFonts w:ascii="Arial" w:eastAsia="標楷體" w:hAnsi="Arial" w:cs="Arial"/>
                <w:color w:val="000000"/>
                <w:sz w:val="18"/>
                <w:szCs w:val="18"/>
              </w:rPr>
              <w:t>2,000</w:t>
            </w:r>
            <w:r>
              <w:rPr>
                <w:rFonts w:ascii="Arial" w:eastAsia="標楷體" w:hAnsi="Arial" w:cs="Arial"/>
                <w:color w:val="000000"/>
                <w:sz w:val="18"/>
                <w:szCs w:val="18"/>
              </w:rPr>
              <w:t>元為上限，一日最多三小時</w:t>
            </w:r>
          </w:p>
        </w:tc>
      </w:tr>
      <w:tr w:rsidR="009D4AFD">
        <w:tblPrEx>
          <w:tblCellMar>
            <w:top w:w="0" w:type="dxa"/>
            <w:bottom w:w="0" w:type="dxa"/>
          </w:tblCellMar>
        </w:tblPrEx>
        <w:trPr>
          <w:cantSplit/>
        </w:trPr>
        <w:tc>
          <w:tcPr>
            <w:tcW w:w="36" w:type="dxa"/>
          </w:tcPr>
          <w:p w:rsidR="009D4AFD" w:rsidRDefault="009D4AFD">
            <w:pPr>
              <w:pStyle w:val="1"/>
              <w:snapToGrid w:val="0"/>
              <w:jc w:val="center"/>
              <w:rPr>
                <w:rFonts w:ascii="標楷體" w:eastAsia="標楷體" w:hAnsi="標楷體" w:cs="Arial"/>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snapToGrid w:val="0"/>
              <w:jc w:val="center"/>
              <w:rPr>
                <w:rFonts w:ascii="標楷體" w:eastAsia="標楷體" w:hAnsi="標楷體" w:cs="Arial"/>
                <w:szCs w:val="24"/>
              </w:rPr>
            </w:pPr>
            <w:r>
              <w:rPr>
                <w:rFonts w:ascii="標楷體" w:eastAsia="標楷體" w:hAnsi="標楷體" w:cs="Arial"/>
                <w:szCs w:val="24"/>
              </w:rPr>
              <w:t>獎金</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ascii="Arial" w:eastAsia="標楷體" w:hAnsi="Arial" w:cs="Arial"/>
                <w:color w:val="000000"/>
                <w:sz w:val="18"/>
                <w:szCs w:val="18"/>
              </w:rPr>
            </w:pPr>
          </w:p>
        </w:tc>
      </w:tr>
      <w:tr w:rsidR="009D4AFD">
        <w:tblPrEx>
          <w:tblCellMar>
            <w:top w:w="0" w:type="dxa"/>
            <w:bottom w:w="0" w:type="dxa"/>
          </w:tblCellMar>
        </w:tblPrEx>
        <w:trPr>
          <w:cantSplit/>
        </w:trPr>
        <w:tc>
          <w:tcPr>
            <w:tcW w:w="36" w:type="dxa"/>
          </w:tcPr>
          <w:p w:rsidR="009D4AFD" w:rsidRDefault="009D4AFD">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pStyle w:val="1"/>
              <w:snapToGrid w:val="0"/>
              <w:jc w:val="center"/>
              <w:rPr>
                <w:rFonts w:ascii="標楷體" w:eastAsia="標楷體" w:hAnsi="標楷體"/>
                <w:szCs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sz w:val="18"/>
                <w:szCs w:val="18"/>
              </w:rPr>
            </w:pPr>
          </w:p>
        </w:tc>
      </w:tr>
      <w:tr w:rsidR="009D4AFD">
        <w:tblPrEx>
          <w:tblCellMar>
            <w:top w:w="0" w:type="dxa"/>
            <w:bottom w:w="0" w:type="dxa"/>
          </w:tblCellMar>
        </w:tblPrEx>
        <w:trPr>
          <w:cantSplit/>
        </w:trPr>
        <w:tc>
          <w:tcPr>
            <w:tcW w:w="36" w:type="dxa"/>
          </w:tcPr>
          <w:p w:rsidR="009D4AFD" w:rsidRDefault="009D4AFD">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rsidR="009D4AFD" w:rsidRDefault="001533AA">
            <w:pPr>
              <w:pStyle w:val="1"/>
              <w:snapToGrid w:val="0"/>
              <w:jc w:val="center"/>
              <w:rPr>
                <w:rFonts w:ascii="標楷體" w:eastAsia="標楷體" w:hAnsi="標楷體"/>
                <w:szCs w:val="24"/>
              </w:rPr>
            </w:pPr>
            <w:r>
              <w:rPr>
                <w:rFonts w:ascii="標楷體" w:eastAsia="標楷體" w:hAnsi="標楷體"/>
                <w:szCs w:val="24"/>
              </w:rPr>
              <w:t>合計</w:t>
            </w:r>
          </w:p>
        </w:tc>
        <w:tc>
          <w:tcPr>
            <w:tcW w:w="2409" w:type="dxa"/>
            <w:gridSpan w:val="3"/>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rsidR="009D4AFD" w:rsidRDefault="009D4AFD">
            <w:pPr>
              <w:autoSpaceDE w:val="0"/>
              <w:snapToGrid w:val="0"/>
              <w:ind w:left="113" w:right="113"/>
              <w:jc w:val="right"/>
              <w:rPr>
                <w:rFonts w:eastAsia="標楷體"/>
                <w:color w:val="000000"/>
                <w:sz w:val="18"/>
                <w:szCs w:val="18"/>
              </w:rPr>
            </w:pPr>
          </w:p>
        </w:tc>
      </w:tr>
    </w:tbl>
    <w:p w:rsidR="009D4AFD" w:rsidRDefault="001533AA">
      <w:pPr>
        <w:numPr>
          <w:ilvl w:val="0"/>
          <w:numId w:val="1"/>
        </w:numPr>
        <w:tabs>
          <w:tab w:val="left" w:pos="540"/>
        </w:tabs>
        <w:spacing w:line="320" w:lineRule="exact"/>
        <w:ind w:left="538" w:hanging="357"/>
      </w:pPr>
      <w:r>
        <w:rPr>
          <w:rFonts w:eastAsia="標楷體"/>
          <w:color w:val="FF0000"/>
        </w:rPr>
        <w:t>以上預算科目可依申請者需要自行增列</w:t>
      </w:r>
      <w:r>
        <w:rPr>
          <w:rFonts w:eastAsia="標楷體"/>
        </w:rPr>
        <w:t>。</w:t>
      </w:r>
    </w:p>
    <w:p w:rsidR="009D4AFD" w:rsidRDefault="001533AA">
      <w:pPr>
        <w:numPr>
          <w:ilvl w:val="0"/>
          <w:numId w:val="1"/>
        </w:numPr>
        <w:tabs>
          <w:tab w:val="left" w:pos="540"/>
        </w:tabs>
        <w:spacing w:line="320" w:lineRule="exact"/>
        <w:ind w:left="538" w:hanging="357"/>
        <w:rPr>
          <w:rFonts w:eastAsia="標楷體"/>
        </w:rPr>
      </w:pPr>
      <w:r>
        <w:rPr>
          <w:rFonts w:eastAsia="標楷體"/>
        </w:rPr>
        <w:t>以上預算編列請依輔仁大學舉辦學術會議或展演活動補助預算編列原則辦理。</w:t>
      </w:r>
    </w:p>
    <w:p w:rsidR="009D4AFD" w:rsidRDefault="009D4AFD">
      <w:pPr>
        <w:spacing w:line="0" w:lineRule="atLeast"/>
        <w:ind w:firstLine="440"/>
        <w:rPr>
          <w:rFonts w:eastAsia="標楷體"/>
          <w:sz w:val="22"/>
          <w:szCs w:val="22"/>
        </w:rPr>
      </w:pPr>
    </w:p>
    <w:p w:rsidR="009D4AFD" w:rsidRDefault="001533AA">
      <w:pPr>
        <w:spacing w:line="0" w:lineRule="atLeast"/>
      </w:pPr>
      <w:r>
        <w:rPr>
          <w:rFonts w:eastAsia="標楷體"/>
          <w:sz w:val="22"/>
          <w:szCs w:val="22"/>
        </w:rPr>
        <w:t>※</w:t>
      </w:r>
      <w:r>
        <w:rPr>
          <w:rFonts w:eastAsia="標楷體"/>
          <w:sz w:val="22"/>
          <w:szCs w:val="22"/>
        </w:rPr>
        <w:t>其他不予補助事項：</w:t>
      </w:r>
    </w:p>
    <w:p w:rsidR="009D4AFD" w:rsidRDefault="001533AA">
      <w:pPr>
        <w:numPr>
          <w:ilvl w:val="0"/>
          <w:numId w:val="1"/>
        </w:numPr>
        <w:tabs>
          <w:tab w:val="left" w:pos="540"/>
        </w:tabs>
        <w:spacing w:line="320" w:lineRule="exact"/>
        <w:ind w:left="538" w:hanging="357"/>
      </w:pPr>
      <w:r>
        <w:rPr>
          <w:rFonts w:eastAsia="標楷體"/>
          <w:spacing w:val="4"/>
          <w:sz w:val="22"/>
          <w:szCs w:val="22"/>
        </w:rPr>
        <w:t>成果發表（展演）活動不得補助</w:t>
      </w:r>
      <w:r>
        <w:rPr>
          <w:rFonts w:eastAsia="標楷體"/>
          <w:spacing w:val="4"/>
          <w:sz w:val="22"/>
          <w:szCs w:val="22"/>
        </w:rPr>
        <w:t>機器儀器設備、列管物品或圖書設備等。</w:t>
      </w:r>
    </w:p>
    <w:p w:rsidR="009D4AFD" w:rsidRDefault="001533AA">
      <w:pPr>
        <w:numPr>
          <w:ilvl w:val="0"/>
          <w:numId w:val="1"/>
        </w:numPr>
        <w:tabs>
          <w:tab w:val="left" w:pos="540"/>
        </w:tabs>
        <w:spacing w:line="320" w:lineRule="exact"/>
        <w:ind w:left="538" w:hanging="357"/>
      </w:pPr>
      <w:r>
        <w:rPr>
          <w:rFonts w:eastAsia="標楷體"/>
          <w:spacing w:val="4"/>
          <w:sz w:val="22"/>
          <w:szCs w:val="22"/>
        </w:rPr>
        <w:t>禮品不予補助。</w:t>
      </w:r>
    </w:p>
    <w:p w:rsidR="009D4AFD" w:rsidRDefault="001533AA">
      <w:pPr>
        <w:numPr>
          <w:ilvl w:val="0"/>
          <w:numId w:val="1"/>
        </w:numPr>
        <w:tabs>
          <w:tab w:val="left" w:pos="540"/>
        </w:tabs>
        <w:spacing w:line="320" w:lineRule="exact"/>
        <w:ind w:left="538" w:hanging="357"/>
      </w:pPr>
      <w:r>
        <w:rPr>
          <w:rFonts w:eastAsia="標楷體"/>
          <w:spacing w:val="4"/>
          <w:sz w:val="22"/>
          <w:szCs w:val="22"/>
        </w:rPr>
        <w:t>校內專職人員不得編列人事費用。</w:t>
      </w:r>
    </w:p>
    <w:p w:rsidR="009D4AFD" w:rsidRDefault="001533AA">
      <w:pPr>
        <w:numPr>
          <w:ilvl w:val="0"/>
          <w:numId w:val="1"/>
        </w:numPr>
        <w:tabs>
          <w:tab w:val="left" w:pos="540"/>
        </w:tabs>
        <w:spacing w:line="320" w:lineRule="exact"/>
        <w:ind w:left="538" w:hanging="357"/>
      </w:pPr>
      <w:r>
        <w:rPr>
          <w:rFonts w:ascii="Arial" w:eastAsia="標楷體" w:hAnsi="Arial" w:cs="Arial"/>
          <w:color w:val="000000"/>
          <w:sz w:val="22"/>
          <w:szCs w:val="22"/>
        </w:rPr>
        <w:t>校內場地不得補助。</w:t>
      </w:r>
    </w:p>
    <w:p w:rsidR="009D4AFD" w:rsidRDefault="001533AA">
      <w:pPr>
        <w:numPr>
          <w:ilvl w:val="0"/>
          <w:numId w:val="1"/>
        </w:numPr>
        <w:tabs>
          <w:tab w:val="left" w:pos="540"/>
        </w:tabs>
        <w:spacing w:line="320" w:lineRule="exact"/>
        <w:ind w:left="538" w:hanging="357"/>
      </w:pPr>
      <w:r>
        <w:rPr>
          <w:rFonts w:eastAsia="標楷體"/>
          <w:spacing w:val="4"/>
          <w:sz w:val="22"/>
          <w:szCs w:val="22"/>
        </w:rPr>
        <w:t>計程車車資、油料、過路費及停車費不予補助。</w:t>
      </w:r>
    </w:p>
    <w:p w:rsidR="009D4AFD" w:rsidRDefault="001533AA">
      <w:pPr>
        <w:numPr>
          <w:ilvl w:val="0"/>
          <w:numId w:val="1"/>
        </w:numPr>
        <w:tabs>
          <w:tab w:val="left" w:pos="540"/>
        </w:tabs>
        <w:spacing w:line="320" w:lineRule="exact"/>
        <w:ind w:left="538" w:hanging="357"/>
      </w:pPr>
      <w:r>
        <w:rPr>
          <w:rFonts w:eastAsia="標楷體"/>
          <w:spacing w:val="4"/>
          <w:sz w:val="22"/>
          <w:szCs w:val="22"/>
        </w:rPr>
        <w:t>非核定預算、與計畫無關或非執行期限內之支出，概不補助。</w:t>
      </w:r>
    </w:p>
    <w:sectPr w:rsidR="009D4AFD">
      <w:headerReference w:type="default" r:id="rId8"/>
      <w:pgSz w:w="11906" w:h="16838"/>
      <w:pgMar w:top="1134" w:right="1418" w:bottom="1134" w:left="1418"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3AA" w:rsidRDefault="001533AA">
      <w:r>
        <w:separator/>
      </w:r>
    </w:p>
  </w:endnote>
  <w:endnote w:type="continuationSeparator" w:id="0">
    <w:p w:rsidR="001533AA" w:rsidRDefault="001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3AA" w:rsidRDefault="001533AA">
      <w:r>
        <w:rPr>
          <w:color w:val="000000"/>
        </w:rPr>
        <w:separator/>
      </w:r>
    </w:p>
  </w:footnote>
  <w:footnote w:type="continuationSeparator" w:id="0">
    <w:p w:rsidR="001533AA" w:rsidRDefault="0015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EC0" w:rsidRDefault="001533AA">
    <w:pPr>
      <w:pStyle w:val="a3"/>
      <w:jc w:val="right"/>
    </w:pPr>
    <w:r>
      <w:t>附件四</w:t>
    </w:r>
  </w:p>
  <w:p w:rsidR="00824EC0" w:rsidRDefault="001533AA">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3796"/>
    <w:multiLevelType w:val="multilevel"/>
    <w:tmpl w:val="8DC8BA0E"/>
    <w:lvl w:ilvl="0">
      <w:numFmt w:val="bullet"/>
      <w:lvlText w:val="◎"/>
      <w:lvlJc w:val="left"/>
      <w:pPr>
        <w:ind w:left="540" w:hanging="360"/>
      </w:pPr>
      <w:rPr>
        <w:rFonts w:ascii="標楷體" w:eastAsia="標楷體" w:hAnsi="標楷體" w:cs="Times New Roman"/>
      </w:rPr>
    </w:lvl>
    <w:lvl w:ilvl="1">
      <w:numFmt w:val="bullet"/>
      <w:lvlText w:val=""/>
      <w:lvlJc w:val="left"/>
      <w:pPr>
        <w:ind w:left="1140" w:hanging="480"/>
      </w:pPr>
      <w:rPr>
        <w:rFonts w:ascii="Wingdings" w:hAnsi="Wingdings"/>
      </w:rPr>
    </w:lvl>
    <w:lvl w:ilvl="2">
      <w:numFmt w:val="bullet"/>
      <w:lvlText w:val=""/>
      <w:lvlJc w:val="left"/>
      <w:pPr>
        <w:ind w:left="1620" w:hanging="480"/>
      </w:pPr>
      <w:rPr>
        <w:rFonts w:ascii="Wingdings" w:hAnsi="Wingdings"/>
      </w:rPr>
    </w:lvl>
    <w:lvl w:ilvl="3">
      <w:numFmt w:val="bullet"/>
      <w:lvlText w:val=""/>
      <w:lvlJc w:val="left"/>
      <w:pPr>
        <w:ind w:left="2100" w:hanging="480"/>
      </w:pPr>
      <w:rPr>
        <w:rFonts w:ascii="Wingdings" w:hAnsi="Wingdings"/>
      </w:rPr>
    </w:lvl>
    <w:lvl w:ilvl="4">
      <w:numFmt w:val="bullet"/>
      <w:lvlText w:val=""/>
      <w:lvlJc w:val="left"/>
      <w:pPr>
        <w:ind w:left="2580" w:hanging="480"/>
      </w:pPr>
      <w:rPr>
        <w:rFonts w:ascii="Wingdings" w:hAnsi="Wingdings"/>
      </w:rPr>
    </w:lvl>
    <w:lvl w:ilvl="5">
      <w:numFmt w:val="bullet"/>
      <w:lvlText w:val=""/>
      <w:lvlJc w:val="left"/>
      <w:pPr>
        <w:ind w:left="3060" w:hanging="480"/>
      </w:pPr>
      <w:rPr>
        <w:rFonts w:ascii="Wingdings" w:hAnsi="Wingdings"/>
      </w:rPr>
    </w:lvl>
    <w:lvl w:ilvl="6">
      <w:numFmt w:val="bullet"/>
      <w:lvlText w:val=""/>
      <w:lvlJc w:val="left"/>
      <w:pPr>
        <w:ind w:left="3540" w:hanging="480"/>
      </w:pPr>
      <w:rPr>
        <w:rFonts w:ascii="Wingdings" w:hAnsi="Wingdings"/>
      </w:rPr>
    </w:lvl>
    <w:lvl w:ilvl="7">
      <w:numFmt w:val="bullet"/>
      <w:lvlText w:val=""/>
      <w:lvlJc w:val="left"/>
      <w:pPr>
        <w:ind w:left="4020" w:hanging="480"/>
      </w:pPr>
      <w:rPr>
        <w:rFonts w:ascii="Wingdings" w:hAnsi="Wingdings"/>
      </w:rPr>
    </w:lvl>
    <w:lvl w:ilvl="8">
      <w:numFmt w:val="bullet"/>
      <w:lvlText w:val=""/>
      <w:lvlJc w:val="left"/>
      <w:pPr>
        <w:ind w:left="450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D4AFD"/>
    <w:rsid w:val="001533AA"/>
    <w:rsid w:val="005072DB"/>
    <w:rsid w:val="009D4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BFD05-4C8B-4384-9F4F-8E28BADC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outlineLvl w:val="0"/>
    </w:pPr>
    <w:rPr>
      <w:rFonts w:eastAsia="華康新儷粗黑"/>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ind w:left="1200"/>
    </w:pPr>
  </w:style>
  <w:style w:type="paragraph" w:styleId="a6">
    <w:name w:val="Plain Text"/>
    <w:basedOn w:val="a"/>
    <w:rPr>
      <w:rFonts w:ascii="細明體" w:eastAsia="細明體" w:hAnsi="細明體"/>
      <w:szCs w:val="20"/>
    </w:rPr>
  </w:style>
  <w:style w:type="paragraph" w:styleId="a7">
    <w:name w:val="Balloon Text"/>
    <w:basedOn w:val="a"/>
    <w:rPr>
      <w:rFonts w:ascii="Arial" w:hAnsi="Arial"/>
      <w:sz w:val="18"/>
      <w:szCs w:val="18"/>
    </w:rPr>
  </w:style>
  <w:style w:type="character" w:styleId="a8">
    <w:name w:val="page number"/>
    <w:basedOn w:val="a0"/>
  </w:style>
  <w:style w:type="character" w:customStyle="1" w:styleId="a9">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輔仁大學91學年度補助學術會議(展演)經費支出預算表</dc:title>
  <dc:subject/>
  <dc:creator>user</dc:creator>
  <dc:description/>
  <cp:lastModifiedBy>FJUSER210121B</cp:lastModifiedBy>
  <cp:revision>2</cp:revision>
  <cp:lastPrinted>2009-05-06T07:22:00Z</cp:lastPrinted>
  <dcterms:created xsi:type="dcterms:W3CDTF">2025-02-14T03:27:00Z</dcterms:created>
  <dcterms:modified xsi:type="dcterms:W3CDTF">2025-02-14T03:27:00Z</dcterms:modified>
</cp:coreProperties>
</file>