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665"/>
        <w:tblW w:w="83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9"/>
        <w:gridCol w:w="1446"/>
        <w:gridCol w:w="1239"/>
      </w:tblGrid>
      <w:tr w:rsidR="00615EBD" w:rsidRPr="0099799F" w:rsidTr="00391DE1">
        <w:trPr>
          <w:trHeight w:val="532"/>
        </w:trPr>
        <w:tc>
          <w:tcPr>
            <w:tcW w:w="5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EBD" w:rsidRPr="0034708C" w:rsidRDefault="00615EBD" w:rsidP="00391DE1">
            <w:pPr>
              <w:rPr>
                <w:sz w:val="28"/>
                <w:szCs w:val="28"/>
              </w:rPr>
            </w:pPr>
            <w:bookmarkStart w:id="0" w:name="_GoBack" w:colFirst="0" w:colLast="2"/>
            <w:r w:rsidRPr="0034708C">
              <w:rPr>
                <w:rFonts w:hint="eastAsia"/>
                <w:b/>
                <w:bCs/>
                <w:sz w:val="28"/>
                <w:szCs w:val="28"/>
              </w:rPr>
              <w:t>社會學系</w:t>
            </w:r>
            <w:r w:rsidRPr="0034708C">
              <w:rPr>
                <w:rFonts w:hint="eastAsia"/>
                <w:b/>
                <w:bCs/>
                <w:sz w:val="28"/>
                <w:szCs w:val="28"/>
              </w:rPr>
              <w:t>(20-21</w:t>
            </w:r>
            <w:r w:rsidRPr="0034708C">
              <w:rPr>
                <w:rFonts w:hint="eastAsia"/>
                <w:b/>
                <w:bCs/>
                <w:sz w:val="28"/>
                <w:szCs w:val="28"/>
              </w:rPr>
              <w:t>學分</w:t>
            </w:r>
            <w:r w:rsidRPr="0034708C">
              <w:rPr>
                <w:rFonts w:hint="eastAsia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4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EBD" w:rsidRPr="0034708C" w:rsidRDefault="00615EBD" w:rsidP="00391DE1">
            <w:pPr>
              <w:rPr>
                <w:sz w:val="28"/>
                <w:szCs w:val="28"/>
              </w:rPr>
            </w:pPr>
            <w:r w:rsidRPr="0034708C">
              <w:rPr>
                <w:rFonts w:hint="eastAsia"/>
                <w:b/>
                <w:bCs/>
                <w:sz w:val="28"/>
                <w:szCs w:val="28"/>
              </w:rPr>
              <w:t>學分</w:t>
            </w:r>
          </w:p>
        </w:tc>
        <w:tc>
          <w:tcPr>
            <w:tcW w:w="1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EBD" w:rsidRPr="0034708C" w:rsidRDefault="00615EBD" w:rsidP="00391DE1">
            <w:pPr>
              <w:rPr>
                <w:sz w:val="28"/>
                <w:szCs w:val="28"/>
              </w:rPr>
            </w:pPr>
            <w:r w:rsidRPr="0034708C">
              <w:rPr>
                <w:rFonts w:hint="eastAsia"/>
                <w:b/>
                <w:bCs/>
                <w:sz w:val="28"/>
                <w:szCs w:val="28"/>
              </w:rPr>
              <w:t>選別</w:t>
            </w:r>
          </w:p>
        </w:tc>
      </w:tr>
      <w:tr w:rsidR="00615EBD" w:rsidRPr="0099799F" w:rsidTr="00391DE1">
        <w:trPr>
          <w:trHeight w:val="352"/>
        </w:trPr>
        <w:tc>
          <w:tcPr>
            <w:tcW w:w="5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EBD" w:rsidRPr="0034708C" w:rsidRDefault="00615EBD" w:rsidP="00391DE1">
            <w:pPr>
              <w:rPr>
                <w:sz w:val="28"/>
                <w:szCs w:val="28"/>
              </w:rPr>
            </w:pPr>
            <w:r w:rsidRPr="0034708C">
              <w:rPr>
                <w:rFonts w:hint="eastAsia"/>
                <w:sz w:val="28"/>
                <w:szCs w:val="28"/>
              </w:rPr>
              <w:t>社會學概論（一）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EBD" w:rsidRPr="0034708C" w:rsidRDefault="00615EBD" w:rsidP="00391DE1">
            <w:pPr>
              <w:rPr>
                <w:sz w:val="28"/>
                <w:szCs w:val="28"/>
              </w:rPr>
            </w:pPr>
            <w:r w:rsidRPr="0034708C">
              <w:rPr>
                <w:sz w:val="28"/>
                <w:szCs w:val="2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EBD" w:rsidRPr="0034708C" w:rsidRDefault="00615EBD" w:rsidP="00391DE1">
            <w:pPr>
              <w:rPr>
                <w:sz w:val="28"/>
                <w:szCs w:val="28"/>
              </w:rPr>
            </w:pPr>
            <w:r w:rsidRPr="0034708C">
              <w:rPr>
                <w:rFonts w:hint="eastAsia"/>
                <w:sz w:val="28"/>
                <w:szCs w:val="28"/>
              </w:rPr>
              <w:t>必</w:t>
            </w:r>
          </w:p>
        </w:tc>
      </w:tr>
      <w:tr w:rsidR="00615EBD" w:rsidRPr="0099799F" w:rsidTr="00391DE1">
        <w:trPr>
          <w:trHeight w:val="361"/>
        </w:trPr>
        <w:tc>
          <w:tcPr>
            <w:tcW w:w="5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EBD" w:rsidRPr="0034708C" w:rsidRDefault="00615EBD" w:rsidP="00391DE1">
            <w:pPr>
              <w:rPr>
                <w:sz w:val="28"/>
                <w:szCs w:val="28"/>
              </w:rPr>
            </w:pPr>
            <w:r w:rsidRPr="0034708C">
              <w:rPr>
                <w:rFonts w:hint="eastAsia"/>
                <w:sz w:val="28"/>
                <w:szCs w:val="28"/>
              </w:rPr>
              <w:t>社會學概論（二）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EBD" w:rsidRPr="0034708C" w:rsidRDefault="00615EBD" w:rsidP="00391DE1">
            <w:pPr>
              <w:rPr>
                <w:sz w:val="28"/>
                <w:szCs w:val="28"/>
              </w:rPr>
            </w:pPr>
            <w:r w:rsidRPr="0034708C">
              <w:rPr>
                <w:sz w:val="28"/>
                <w:szCs w:val="2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EBD" w:rsidRPr="0034708C" w:rsidRDefault="00615EBD" w:rsidP="00391DE1">
            <w:pPr>
              <w:rPr>
                <w:sz w:val="28"/>
                <w:szCs w:val="28"/>
              </w:rPr>
            </w:pPr>
            <w:r w:rsidRPr="0034708C">
              <w:rPr>
                <w:rFonts w:hint="eastAsia"/>
                <w:sz w:val="28"/>
                <w:szCs w:val="28"/>
              </w:rPr>
              <w:t>必</w:t>
            </w:r>
          </w:p>
        </w:tc>
      </w:tr>
      <w:tr w:rsidR="00615EBD" w:rsidRPr="0099799F" w:rsidTr="00391DE1">
        <w:trPr>
          <w:trHeight w:val="361"/>
        </w:trPr>
        <w:tc>
          <w:tcPr>
            <w:tcW w:w="5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EBD" w:rsidRPr="0034708C" w:rsidRDefault="00615EBD" w:rsidP="00391DE1">
            <w:pPr>
              <w:rPr>
                <w:sz w:val="28"/>
                <w:szCs w:val="28"/>
              </w:rPr>
            </w:pPr>
            <w:r w:rsidRPr="0034708C">
              <w:rPr>
                <w:rFonts w:hint="eastAsia"/>
                <w:sz w:val="28"/>
                <w:szCs w:val="28"/>
              </w:rPr>
              <w:t>健康與疾病社會學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EBD" w:rsidRPr="0034708C" w:rsidRDefault="00615EBD" w:rsidP="00391DE1">
            <w:pPr>
              <w:rPr>
                <w:sz w:val="28"/>
                <w:szCs w:val="28"/>
              </w:rPr>
            </w:pPr>
            <w:r w:rsidRPr="0034708C">
              <w:rPr>
                <w:sz w:val="28"/>
                <w:szCs w:val="2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EBD" w:rsidRPr="0034708C" w:rsidRDefault="00615EBD" w:rsidP="00391DE1">
            <w:pPr>
              <w:rPr>
                <w:sz w:val="28"/>
                <w:szCs w:val="28"/>
              </w:rPr>
            </w:pPr>
            <w:r w:rsidRPr="0034708C">
              <w:rPr>
                <w:rFonts w:hint="eastAsia"/>
                <w:sz w:val="28"/>
                <w:szCs w:val="28"/>
              </w:rPr>
              <w:t>選</w:t>
            </w:r>
          </w:p>
        </w:tc>
      </w:tr>
      <w:tr w:rsidR="00615EBD" w:rsidRPr="0099799F" w:rsidTr="00391DE1">
        <w:trPr>
          <w:trHeight w:val="361"/>
        </w:trPr>
        <w:tc>
          <w:tcPr>
            <w:tcW w:w="5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EBD" w:rsidRPr="0034708C" w:rsidRDefault="00615EBD" w:rsidP="00391DE1">
            <w:pPr>
              <w:rPr>
                <w:sz w:val="28"/>
                <w:szCs w:val="28"/>
              </w:rPr>
            </w:pPr>
            <w:r w:rsidRPr="0034708C">
              <w:rPr>
                <w:rFonts w:hint="eastAsia"/>
                <w:sz w:val="28"/>
                <w:szCs w:val="28"/>
              </w:rPr>
              <w:t>社會階層化與社會不平等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EBD" w:rsidRPr="0034708C" w:rsidRDefault="00615EBD" w:rsidP="00391DE1">
            <w:pPr>
              <w:rPr>
                <w:sz w:val="28"/>
                <w:szCs w:val="28"/>
              </w:rPr>
            </w:pPr>
            <w:r w:rsidRPr="0034708C">
              <w:rPr>
                <w:sz w:val="28"/>
                <w:szCs w:val="2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EBD" w:rsidRPr="0034708C" w:rsidRDefault="00615EBD" w:rsidP="00391DE1">
            <w:pPr>
              <w:rPr>
                <w:sz w:val="28"/>
                <w:szCs w:val="28"/>
              </w:rPr>
            </w:pPr>
            <w:r w:rsidRPr="0034708C">
              <w:rPr>
                <w:rFonts w:hint="eastAsia"/>
                <w:sz w:val="28"/>
                <w:szCs w:val="28"/>
              </w:rPr>
              <w:t>選</w:t>
            </w:r>
          </w:p>
        </w:tc>
      </w:tr>
      <w:tr w:rsidR="00615EBD" w:rsidRPr="0099799F" w:rsidTr="00391DE1">
        <w:trPr>
          <w:trHeight w:val="361"/>
        </w:trPr>
        <w:tc>
          <w:tcPr>
            <w:tcW w:w="5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EBD" w:rsidRPr="0034708C" w:rsidRDefault="00615EBD" w:rsidP="00391DE1">
            <w:pPr>
              <w:rPr>
                <w:sz w:val="28"/>
                <w:szCs w:val="28"/>
              </w:rPr>
            </w:pPr>
            <w:r w:rsidRPr="0034708C">
              <w:rPr>
                <w:rFonts w:hint="eastAsia"/>
                <w:sz w:val="28"/>
                <w:szCs w:val="28"/>
              </w:rPr>
              <w:t>醫療社會學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EBD" w:rsidRPr="0034708C" w:rsidRDefault="00615EBD" w:rsidP="00391DE1">
            <w:pPr>
              <w:rPr>
                <w:sz w:val="28"/>
                <w:szCs w:val="28"/>
              </w:rPr>
            </w:pPr>
            <w:r w:rsidRPr="0034708C">
              <w:rPr>
                <w:sz w:val="28"/>
                <w:szCs w:val="2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EBD" w:rsidRPr="0034708C" w:rsidRDefault="00615EBD" w:rsidP="00391DE1">
            <w:pPr>
              <w:rPr>
                <w:sz w:val="28"/>
                <w:szCs w:val="28"/>
              </w:rPr>
            </w:pPr>
            <w:r w:rsidRPr="0034708C">
              <w:rPr>
                <w:rFonts w:hint="eastAsia"/>
                <w:sz w:val="28"/>
                <w:szCs w:val="28"/>
              </w:rPr>
              <w:t>選</w:t>
            </w:r>
          </w:p>
        </w:tc>
      </w:tr>
      <w:tr w:rsidR="00615EBD" w:rsidRPr="0099799F" w:rsidTr="00391DE1">
        <w:trPr>
          <w:trHeight w:val="361"/>
        </w:trPr>
        <w:tc>
          <w:tcPr>
            <w:tcW w:w="5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EBD" w:rsidRPr="0034708C" w:rsidRDefault="00615EBD" w:rsidP="00391DE1">
            <w:pPr>
              <w:rPr>
                <w:sz w:val="28"/>
                <w:szCs w:val="28"/>
              </w:rPr>
            </w:pPr>
            <w:r w:rsidRPr="0034708C">
              <w:rPr>
                <w:rFonts w:hint="eastAsia"/>
                <w:sz w:val="28"/>
                <w:szCs w:val="28"/>
              </w:rPr>
              <w:t>社會心理學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EBD" w:rsidRPr="0034708C" w:rsidRDefault="00615EBD" w:rsidP="00391DE1">
            <w:pPr>
              <w:rPr>
                <w:sz w:val="28"/>
                <w:szCs w:val="28"/>
              </w:rPr>
            </w:pPr>
            <w:r w:rsidRPr="0034708C">
              <w:rPr>
                <w:sz w:val="28"/>
                <w:szCs w:val="28"/>
              </w:rPr>
              <w:t>2-3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EBD" w:rsidRPr="0034708C" w:rsidRDefault="00615EBD" w:rsidP="00391DE1">
            <w:pPr>
              <w:rPr>
                <w:sz w:val="28"/>
                <w:szCs w:val="28"/>
              </w:rPr>
            </w:pPr>
            <w:r w:rsidRPr="0034708C">
              <w:rPr>
                <w:rFonts w:hint="eastAsia"/>
                <w:sz w:val="28"/>
                <w:szCs w:val="28"/>
              </w:rPr>
              <w:t>選</w:t>
            </w:r>
          </w:p>
        </w:tc>
      </w:tr>
      <w:tr w:rsidR="00615EBD" w:rsidRPr="0099799F" w:rsidTr="00391DE1">
        <w:trPr>
          <w:trHeight w:val="352"/>
        </w:trPr>
        <w:tc>
          <w:tcPr>
            <w:tcW w:w="5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EBD" w:rsidRPr="0034708C" w:rsidRDefault="00615EBD" w:rsidP="00391DE1">
            <w:pPr>
              <w:rPr>
                <w:sz w:val="28"/>
                <w:szCs w:val="28"/>
              </w:rPr>
            </w:pPr>
            <w:r w:rsidRPr="0034708C">
              <w:rPr>
                <w:rFonts w:hint="eastAsia"/>
                <w:sz w:val="28"/>
                <w:szCs w:val="28"/>
              </w:rPr>
              <w:t>休閒社會學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EBD" w:rsidRPr="0034708C" w:rsidRDefault="00615EBD" w:rsidP="00391DE1">
            <w:pPr>
              <w:rPr>
                <w:sz w:val="28"/>
                <w:szCs w:val="28"/>
              </w:rPr>
            </w:pPr>
            <w:r w:rsidRPr="0034708C">
              <w:rPr>
                <w:sz w:val="28"/>
                <w:szCs w:val="2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EBD" w:rsidRPr="0034708C" w:rsidRDefault="00615EBD" w:rsidP="00391DE1">
            <w:pPr>
              <w:rPr>
                <w:sz w:val="28"/>
                <w:szCs w:val="28"/>
              </w:rPr>
            </w:pPr>
            <w:r w:rsidRPr="0034708C">
              <w:rPr>
                <w:rFonts w:hint="eastAsia"/>
                <w:sz w:val="28"/>
                <w:szCs w:val="28"/>
              </w:rPr>
              <w:t>選</w:t>
            </w:r>
          </w:p>
        </w:tc>
      </w:tr>
    </w:tbl>
    <w:bookmarkEnd w:id="0"/>
    <w:p w:rsidR="005646D3" w:rsidRPr="00391DE1" w:rsidRDefault="00615EBD">
      <w:pPr>
        <w:rPr>
          <w:rFonts w:ascii="華康雅藝體W6(P)" w:eastAsia="華康雅藝體W6(P)"/>
          <w:sz w:val="44"/>
          <w:szCs w:val="44"/>
        </w:rPr>
      </w:pPr>
      <w:r w:rsidRPr="00391DE1">
        <w:rPr>
          <w:rFonts w:ascii="華康雅藝體W6(P)" w:eastAsia="華康雅藝體W6(P)" w:hint="eastAsia"/>
          <w:sz w:val="44"/>
          <w:szCs w:val="44"/>
        </w:rPr>
        <w:t>社會學系</w:t>
      </w:r>
    </w:p>
    <w:sectPr w:rsidR="005646D3" w:rsidRPr="00391DE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雅藝體W6(P)">
    <w:panose1 w:val="040B0600000000000000"/>
    <w:charset w:val="88"/>
    <w:family w:val="decorative"/>
    <w:pitch w:val="variable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EBD"/>
    <w:rsid w:val="00083DE4"/>
    <w:rsid w:val="0034708C"/>
    <w:rsid w:val="00391DE1"/>
    <w:rsid w:val="005646D3"/>
    <w:rsid w:val="0061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EB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EB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2018-09-11T09:43:00Z</dcterms:created>
  <dcterms:modified xsi:type="dcterms:W3CDTF">2018-09-12T04:50:00Z</dcterms:modified>
</cp:coreProperties>
</file>