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CF" w:rsidRPr="007572C7" w:rsidRDefault="00A940C2" w:rsidP="00461474">
      <w:pPr>
        <w:jc w:val="center"/>
        <w:rPr>
          <w:rFonts w:ascii="微軟正黑體" w:eastAsia="微軟正黑體" w:hAnsi="微軟正黑體"/>
          <w:b/>
          <w:sz w:val="28"/>
        </w:rPr>
      </w:pPr>
      <w:r w:rsidRPr="007572C7">
        <w:rPr>
          <w:rFonts w:ascii="微軟正黑體" w:eastAsia="微軟正黑體" w:hAnsi="微軟正黑體" w:hint="eastAsia"/>
          <w:b/>
          <w:sz w:val="28"/>
        </w:rPr>
        <w:t>【高教深耕】</w:t>
      </w:r>
      <w:r w:rsidR="00461474" w:rsidRPr="007572C7">
        <w:rPr>
          <w:rFonts w:ascii="微軟正黑體" w:eastAsia="微軟正黑體" w:hAnsi="微軟正黑體" w:hint="eastAsia"/>
          <w:b/>
          <w:sz w:val="28"/>
        </w:rPr>
        <w:t>輔大醫學教育中心醫學人文博物館志工培訓工作坊</w:t>
      </w:r>
    </w:p>
    <w:p w:rsidR="00E75EE4" w:rsidRPr="007572C7" w:rsidRDefault="00E75EE4" w:rsidP="00461474">
      <w:pPr>
        <w:jc w:val="center"/>
        <w:rPr>
          <w:rFonts w:ascii="微軟正黑體" w:eastAsia="微軟正黑體" w:hAnsi="微軟正黑體"/>
          <w:b/>
          <w:sz w:val="28"/>
        </w:rPr>
      </w:pPr>
      <w:r w:rsidRPr="007572C7">
        <w:rPr>
          <w:rFonts w:ascii="微軟正黑體" w:eastAsia="微軟正黑體" w:hAnsi="微軟正黑體" w:hint="eastAsia"/>
          <w:b/>
          <w:sz w:val="28"/>
        </w:rPr>
        <w:t>招募</w:t>
      </w:r>
      <w:r w:rsidR="007572C7">
        <w:rPr>
          <w:rFonts w:ascii="微軟正黑體" w:eastAsia="微軟正黑體" w:hAnsi="微軟正黑體" w:hint="eastAsia"/>
          <w:b/>
          <w:sz w:val="28"/>
        </w:rPr>
        <w:t>解說</w:t>
      </w:r>
      <w:r w:rsidRPr="007572C7">
        <w:rPr>
          <w:rFonts w:ascii="微軟正黑體" w:eastAsia="微軟正黑體" w:hAnsi="微軟正黑體" w:hint="eastAsia"/>
          <w:b/>
          <w:sz w:val="28"/>
        </w:rPr>
        <w:t>導</w:t>
      </w:r>
      <w:proofErr w:type="gramStart"/>
      <w:r w:rsidRPr="007572C7">
        <w:rPr>
          <w:rFonts w:ascii="微軟正黑體" w:eastAsia="微軟正黑體" w:hAnsi="微軟正黑體" w:hint="eastAsia"/>
          <w:b/>
          <w:sz w:val="28"/>
        </w:rPr>
        <w:t>覽</w:t>
      </w:r>
      <w:proofErr w:type="gramEnd"/>
      <w:r w:rsidRPr="007572C7">
        <w:rPr>
          <w:rFonts w:ascii="微軟正黑體" w:eastAsia="微軟正黑體" w:hAnsi="微軟正黑體" w:hint="eastAsia"/>
          <w:b/>
          <w:sz w:val="28"/>
        </w:rPr>
        <w:t>志工</w:t>
      </w:r>
    </w:p>
    <w:p w:rsidR="00BE6588" w:rsidRDefault="00BE6588" w:rsidP="007572C7">
      <w:pPr>
        <w:ind w:firstLineChars="200" w:firstLine="480"/>
        <w:rPr>
          <w:rFonts w:ascii="華康特粗楷體" w:eastAsia="華康特粗楷體" w:hAnsi="Arial" w:cs="Arial" w:hint="eastAsia"/>
          <w:shd w:val="clear" w:color="auto" w:fill="FFFFFF"/>
        </w:rPr>
      </w:pPr>
      <w:r w:rsidRPr="00BE6588">
        <w:rPr>
          <w:rFonts w:ascii="華康特粗楷體" w:eastAsia="華康特粗楷體" w:hAnsi="Arial" w:cs="Arial" w:hint="eastAsia"/>
          <w:shd w:val="clear" w:color="auto" w:fill="FFFFFF"/>
        </w:rPr>
        <w:t>為延續博物館醫學人文精神，醫學教育中心將舉辦博物館志工培訓工作坊，希望透過導</w:t>
      </w:r>
      <w:proofErr w:type="gramStart"/>
      <w:r w:rsidRPr="00BE6588">
        <w:rPr>
          <w:rFonts w:ascii="華康特粗楷體" w:eastAsia="華康特粗楷體" w:hAnsi="Arial" w:cs="Arial" w:hint="eastAsia"/>
          <w:shd w:val="clear" w:color="auto" w:fill="FFFFFF"/>
        </w:rPr>
        <w:t>覽</w:t>
      </w:r>
      <w:proofErr w:type="gramEnd"/>
      <w:r w:rsidRPr="00BE6588">
        <w:rPr>
          <w:rFonts w:ascii="華康特粗楷體" w:eastAsia="華康特粗楷體" w:hAnsi="Arial" w:cs="Arial" w:hint="eastAsia"/>
          <w:shd w:val="clear" w:color="auto" w:fill="FFFFFF"/>
        </w:rPr>
        <w:t>志工培訓活動，讓更多人體會博物館的生命意義。</w:t>
      </w:r>
    </w:p>
    <w:p w:rsidR="00461474" w:rsidRPr="007572C7" w:rsidRDefault="00461474" w:rsidP="007572C7">
      <w:pPr>
        <w:ind w:firstLineChars="200" w:firstLine="480"/>
        <w:rPr>
          <w:rFonts w:ascii="華康特粗楷體" w:eastAsia="華康特粗楷體" w:hAnsi="Arial" w:cs="Arial"/>
          <w:shd w:val="clear" w:color="auto" w:fill="FFFFFF"/>
        </w:rPr>
      </w:pPr>
      <w:r w:rsidRPr="007572C7">
        <w:rPr>
          <w:rFonts w:ascii="華康特粗楷體" w:eastAsia="華康特粗楷體" w:hAnsi="Arial" w:cs="Arial" w:hint="eastAsia"/>
          <w:shd w:val="clear" w:color="auto" w:fill="FFFFFF"/>
        </w:rPr>
        <w:t>以人文教育理</w:t>
      </w:r>
      <w:r w:rsidR="00E75EE4" w:rsidRPr="007572C7">
        <w:rPr>
          <w:rFonts w:ascii="華康特粗楷體" w:eastAsia="華康特粗楷體" w:hAnsi="Arial" w:cs="Arial" w:hint="eastAsia"/>
          <w:shd w:val="clear" w:color="auto" w:fill="FFFFFF"/>
        </w:rPr>
        <w:t>念創立的輔大醫學人文博物館，座落在輔大國璽樓六樓</w:t>
      </w:r>
      <w:proofErr w:type="gramStart"/>
      <w:r w:rsidR="00E75EE4" w:rsidRPr="007572C7">
        <w:rPr>
          <w:rFonts w:ascii="華康特粗楷體" w:eastAsia="華康特粗楷體" w:hAnsi="Arial" w:cs="Arial" w:hint="eastAsia"/>
          <w:shd w:val="clear" w:color="auto" w:fill="FFFFFF"/>
        </w:rPr>
        <w:t>一</w:t>
      </w:r>
      <w:proofErr w:type="gramEnd"/>
      <w:r w:rsidR="00E75EE4" w:rsidRPr="007572C7">
        <w:rPr>
          <w:rFonts w:ascii="華康特粗楷體" w:eastAsia="華康特粗楷體" w:hAnsi="Arial" w:cs="Arial" w:hint="eastAsia"/>
          <w:shd w:val="clear" w:color="auto" w:fill="FFFFFF"/>
        </w:rPr>
        <w:t>隅，目前共有三大主題展區與兩個臨時</w:t>
      </w:r>
      <w:proofErr w:type="gramStart"/>
      <w:r w:rsidR="00E75EE4" w:rsidRPr="007572C7">
        <w:rPr>
          <w:rFonts w:ascii="華康特粗楷體" w:eastAsia="華康特粗楷體" w:hAnsi="Arial" w:cs="Arial" w:hint="eastAsia"/>
          <w:shd w:val="clear" w:color="auto" w:fill="FFFFFF"/>
        </w:rPr>
        <w:t>特</w:t>
      </w:r>
      <w:proofErr w:type="gramEnd"/>
      <w:r w:rsidR="00E75EE4" w:rsidRPr="007572C7">
        <w:rPr>
          <w:rFonts w:ascii="華康特粗楷體" w:eastAsia="華康特粗楷體" w:hAnsi="Arial" w:cs="Arial" w:hint="eastAsia"/>
          <w:shd w:val="clear" w:color="auto" w:fill="FFFFFF"/>
        </w:rPr>
        <w:t>展，每一展區皆紀錄了幾項重大醫療突破性成就，若</w:t>
      </w:r>
      <w:r w:rsidR="007572C7">
        <w:rPr>
          <w:rFonts w:ascii="華康特粗楷體" w:eastAsia="華康特粗楷體" w:hAnsi="Arial" w:cs="Arial" w:hint="eastAsia"/>
          <w:shd w:val="clear" w:color="auto" w:fill="FFFFFF"/>
        </w:rPr>
        <w:t>能</w:t>
      </w:r>
      <w:r w:rsidR="00E75EE4" w:rsidRPr="007572C7">
        <w:rPr>
          <w:rFonts w:ascii="華康特粗楷體" w:eastAsia="華康特粗楷體" w:hAnsi="Arial" w:cs="Arial" w:hint="eastAsia"/>
          <w:shd w:val="clear" w:color="auto" w:fill="FFFFFF"/>
        </w:rPr>
        <w:t>由導</w:t>
      </w:r>
      <w:proofErr w:type="gramStart"/>
      <w:r w:rsidR="00E75EE4" w:rsidRPr="007572C7">
        <w:rPr>
          <w:rFonts w:ascii="華康特粗楷體" w:eastAsia="華康特粗楷體" w:hAnsi="Arial" w:cs="Arial" w:hint="eastAsia"/>
          <w:shd w:val="clear" w:color="auto" w:fill="FFFFFF"/>
        </w:rPr>
        <w:t>覽</w:t>
      </w:r>
      <w:proofErr w:type="gramEnd"/>
      <w:r w:rsidR="00E75EE4" w:rsidRPr="007572C7">
        <w:rPr>
          <w:rFonts w:ascii="華康特粗楷體" w:eastAsia="華康特粗楷體" w:hAnsi="Arial" w:cs="Arial" w:hint="eastAsia"/>
          <w:shd w:val="clear" w:color="auto" w:fill="FFFFFF"/>
        </w:rPr>
        <w:t>員透過深入淺出的說明，帶領參觀者一步一步從醫療的發展來體會過去、現在與未來，了解醫療開創之路的櫛風沐雨，</w:t>
      </w:r>
      <w:r w:rsidR="007572C7" w:rsidRPr="007572C7">
        <w:rPr>
          <w:rFonts w:ascii="華康特粗楷體" w:eastAsia="華康特粗楷體" w:hAnsi="Arial" w:cs="Arial" w:hint="eastAsia"/>
          <w:shd w:val="clear" w:color="auto" w:fill="FFFFFF"/>
        </w:rPr>
        <w:t>將能</w:t>
      </w:r>
      <w:r w:rsidR="00E75EE4" w:rsidRPr="007572C7">
        <w:rPr>
          <w:rFonts w:ascii="華康特粗楷體" w:eastAsia="華康特粗楷體" w:hAnsi="Arial" w:cs="Arial" w:hint="eastAsia"/>
          <w:shd w:val="clear" w:color="auto" w:fill="FFFFFF"/>
        </w:rPr>
        <w:t>對生命過程與</w:t>
      </w:r>
      <w:r w:rsidR="007572C7" w:rsidRPr="007572C7">
        <w:rPr>
          <w:rFonts w:ascii="華康特粗楷體" w:eastAsia="華康特粗楷體" w:hAnsi="Arial" w:cs="Arial" w:hint="eastAsia"/>
          <w:shd w:val="clear" w:color="auto" w:fill="FFFFFF"/>
        </w:rPr>
        <w:t>疾病</w:t>
      </w:r>
      <w:r w:rsidR="002F5416">
        <w:rPr>
          <w:rFonts w:ascii="華康特粗楷體" w:eastAsia="華康特粗楷體" w:hAnsi="Arial" w:cs="Arial" w:hint="eastAsia"/>
          <w:shd w:val="clear" w:color="auto" w:fill="FFFFFF"/>
        </w:rPr>
        <w:t>治癒之不可思議，</w:t>
      </w:r>
      <w:r w:rsidR="00E75EE4" w:rsidRPr="007572C7">
        <w:rPr>
          <w:rFonts w:ascii="華康特粗楷體" w:eastAsia="華康特粗楷體" w:hAnsi="Arial" w:cs="Arial" w:hint="eastAsia"/>
          <w:shd w:val="clear" w:color="auto" w:fill="FFFFFF"/>
        </w:rPr>
        <w:t>有更深層的感動！</w:t>
      </w:r>
    </w:p>
    <w:p w:rsidR="00461474" w:rsidRPr="007572C7" w:rsidRDefault="007572C7" w:rsidP="007572C7">
      <w:pPr>
        <w:rPr>
          <w:rFonts w:ascii="華康特粗楷體" w:eastAsia="華康特粗楷體" w:hAnsi="Arial" w:cs="Arial"/>
          <w:shd w:val="clear" w:color="auto" w:fill="FFFFFF"/>
        </w:rPr>
      </w:pPr>
      <w:r>
        <w:rPr>
          <w:rFonts w:ascii="華康特粗楷體" w:eastAsia="華康特粗楷體" w:hAnsi="Arial" w:cs="Arial" w:hint="eastAsia"/>
          <w:shd w:val="clear" w:color="auto" w:fill="FFFFFF"/>
        </w:rPr>
        <w:t xml:space="preserve">    </w:t>
      </w:r>
      <w:bookmarkStart w:id="0" w:name="_GoBack"/>
      <w:bookmarkEnd w:id="0"/>
    </w:p>
    <w:p w:rsidR="00A940C2" w:rsidRPr="007572C7" w:rsidRDefault="00483F04">
      <w:pPr>
        <w:rPr>
          <w:rFonts w:ascii="標楷體" w:eastAsia="標楷體" w:hAnsi="標楷體" w:cs="Arial"/>
          <w:shd w:val="clear" w:color="auto" w:fill="FFFFFF"/>
        </w:rPr>
      </w:pPr>
      <w:r w:rsidRPr="007572C7">
        <w:rPr>
          <w:rFonts w:ascii="標楷體" w:eastAsia="標楷體" w:hAnsi="標楷體" w:cs="Arial" w:hint="eastAsia"/>
          <w:shd w:val="clear" w:color="auto" w:fill="FFFFFF"/>
        </w:rPr>
        <w:t>志工培訓課程共有</w:t>
      </w:r>
      <w:r w:rsidR="00A940C2" w:rsidRPr="007572C7">
        <w:rPr>
          <w:rFonts w:ascii="標楷體" w:eastAsia="標楷體" w:hAnsi="標楷體" w:cs="Arial" w:hint="eastAsia"/>
          <w:shd w:val="clear" w:color="auto" w:fill="FFFFFF"/>
        </w:rPr>
        <w:t>以下三場次：</w:t>
      </w:r>
    </w:p>
    <w:tbl>
      <w:tblPr>
        <w:tblStyle w:val="a3"/>
        <w:tblW w:w="10320" w:type="dxa"/>
        <w:tblInd w:w="-856" w:type="dxa"/>
        <w:tblLook w:val="04A0" w:firstRow="1" w:lastRow="0" w:firstColumn="1" w:lastColumn="0" w:noHBand="0" w:noVBand="1"/>
      </w:tblPr>
      <w:tblGrid>
        <w:gridCol w:w="1296"/>
        <w:gridCol w:w="1536"/>
        <w:gridCol w:w="4228"/>
        <w:gridCol w:w="850"/>
        <w:gridCol w:w="2410"/>
      </w:tblGrid>
      <w:tr w:rsidR="00A940C2" w:rsidRPr="007572C7" w:rsidTr="007572C7">
        <w:tc>
          <w:tcPr>
            <w:tcW w:w="1296" w:type="dxa"/>
          </w:tcPr>
          <w:p w:rsidR="00A940C2" w:rsidRPr="007572C7" w:rsidRDefault="00A940C2" w:rsidP="00483F04">
            <w:pPr>
              <w:jc w:val="center"/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6" w:type="dxa"/>
          </w:tcPr>
          <w:p w:rsidR="00A940C2" w:rsidRPr="007572C7" w:rsidRDefault="00A940C2" w:rsidP="00483F04">
            <w:pPr>
              <w:jc w:val="center"/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28" w:type="dxa"/>
          </w:tcPr>
          <w:p w:rsidR="00A940C2" w:rsidRPr="007572C7" w:rsidRDefault="007572C7" w:rsidP="00483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="00A940C2" w:rsidRPr="007572C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50" w:type="dxa"/>
          </w:tcPr>
          <w:p w:rsidR="00A940C2" w:rsidRPr="007572C7" w:rsidRDefault="00A940C2" w:rsidP="00483F04">
            <w:pPr>
              <w:jc w:val="center"/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10" w:type="dxa"/>
          </w:tcPr>
          <w:p w:rsidR="00A940C2" w:rsidRPr="007572C7" w:rsidRDefault="007572C7" w:rsidP="00483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</w:t>
            </w:r>
            <w:r w:rsidR="00A940C2" w:rsidRPr="007572C7">
              <w:rPr>
                <w:rFonts w:ascii="標楷體" w:eastAsia="標楷體" w:hAnsi="標楷體" w:hint="eastAsia"/>
              </w:rPr>
              <w:t>講師</w:t>
            </w:r>
          </w:p>
        </w:tc>
      </w:tr>
      <w:tr w:rsidR="00A940C2" w:rsidRPr="007572C7" w:rsidTr="007572C7">
        <w:tc>
          <w:tcPr>
            <w:tcW w:w="1296" w:type="dxa"/>
          </w:tcPr>
          <w:p w:rsidR="00A940C2" w:rsidRPr="007572C7" w:rsidRDefault="00A940C2" w:rsidP="00A940C2">
            <w:pPr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11/15(四)</w:t>
            </w:r>
          </w:p>
        </w:tc>
        <w:tc>
          <w:tcPr>
            <w:tcW w:w="1536" w:type="dxa"/>
          </w:tcPr>
          <w:p w:rsidR="00A940C2" w:rsidRPr="007572C7" w:rsidRDefault="00A940C2">
            <w:pPr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15:40~17:30</w:t>
            </w:r>
          </w:p>
        </w:tc>
        <w:tc>
          <w:tcPr>
            <w:tcW w:w="4228" w:type="dxa"/>
          </w:tcPr>
          <w:p w:rsidR="00A940C2" w:rsidRPr="007572C7" w:rsidRDefault="00A940C2">
            <w:pPr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天主教醫療在臺灣+實體參觀20min</w:t>
            </w:r>
          </w:p>
        </w:tc>
        <w:tc>
          <w:tcPr>
            <w:tcW w:w="850" w:type="dxa"/>
          </w:tcPr>
          <w:p w:rsidR="00A940C2" w:rsidRPr="007572C7" w:rsidRDefault="00A940C2">
            <w:pPr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MD203</w:t>
            </w:r>
          </w:p>
        </w:tc>
        <w:tc>
          <w:tcPr>
            <w:tcW w:w="2410" w:type="dxa"/>
          </w:tcPr>
          <w:p w:rsidR="00A940C2" w:rsidRPr="007572C7" w:rsidRDefault="007572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醫學系</w:t>
            </w:r>
            <w:r w:rsidR="00A940C2" w:rsidRPr="007572C7">
              <w:rPr>
                <w:rFonts w:ascii="標楷體" w:eastAsia="標楷體" w:hAnsi="標楷體" w:hint="eastAsia"/>
              </w:rPr>
              <w:t>鄭睦群</w:t>
            </w:r>
            <w:r w:rsidR="00483F04" w:rsidRPr="007572C7">
              <w:rPr>
                <w:rFonts w:ascii="標楷體" w:eastAsia="標楷體" w:hAnsi="標楷體" w:hint="eastAsia"/>
              </w:rPr>
              <w:t>老師</w:t>
            </w:r>
          </w:p>
        </w:tc>
      </w:tr>
      <w:tr w:rsidR="00A940C2" w:rsidRPr="007572C7" w:rsidTr="007572C7">
        <w:tc>
          <w:tcPr>
            <w:tcW w:w="1296" w:type="dxa"/>
          </w:tcPr>
          <w:p w:rsidR="00A940C2" w:rsidRPr="007572C7" w:rsidRDefault="00A940C2" w:rsidP="00A940C2">
            <w:pPr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11/22(四)</w:t>
            </w:r>
          </w:p>
        </w:tc>
        <w:tc>
          <w:tcPr>
            <w:tcW w:w="1536" w:type="dxa"/>
          </w:tcPr>
          <w:p w:rsidR="00A940C2" w:rsidRPr="007572C7" w:rsidRDefault="00A940C2" w:rsidP="00A940C2">
            <w:pPr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12:30~13:30</w:t>
            </w:r>
          </w:p>
        </w:tc>
        <w:tc>
          <w:tcPr>
            <w:tcW w:w="4228" w:type="dxa"/>
          </w:tcPr>
          <w:p w:rsidR="00A940C2" w:rsidRPr="007572C7" w:rsidRDefault="00A940C2">
            <w:pPr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新生兒照護及成長+實體參觀20min</w:t>
            </w:r>
          </w:p>
        </w:tc>
        <w:tc>
          <w:tcPr>
            <w:tcW w:w="850" w:type="dxa"/>
          </w:tcPr>
          <w:p w:rsidR="00A940C2" w:rsidRPr="007572C7" w:rsidRDefault="00A940C2">
            <w:pPr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MD431</w:t>
            </w:r>
          </w:p>
        </w:tc>
        <w:tc>
          <w:tcPr>
            <w:tcW w:w="2410" w:type="dxa"/>
          </w:tcPr>
          <w:p w:rsidR="00A940C2" w:rsidRPr="007572C7" w:rsidRDefault="007572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小兒科</w:t>
            </w:r>
            <w:r w:rsidR="00A940C2" w:rsidRPr="007572C7">
              <w:rPr>
                <w:rFonts w:ascii="標楷體" w:eastAsia="標楷體" w:hAnsi="標楷體" w:hint="eastAsia"/>
              </w:rPr>
              <w:t>洪焜隆</w:t>
            </w:r>
            <w:r w:rsidR="00483F04" w:rsidRPr="007572C7">
              <w:rPr>
                <w:rFonts w:ascii="標楷體" w:eastAsia="標楷體" w:hAnsi="標楷體" w:hint="eastAsia"/>
              </w:rPr>
              <w:t>教授</w:t>
            </w:r>
          </w:p>
        </w:tc>
      </w:tr>
      <w:tr w:rsidR="00A940C2" w:rsidRPr="007572C7" w:rsidTr="007572C7">
        <w:tc>
          <w:tcPr>
            <w:tcW w:w="1296" w:type="dxa"/>
          </w:tcPr>
          <w:p w:rsidR="00A940C2" w:rsidRPr="007572C7" w:rsidRDefault="00A940C2">
            <w:pPr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11/28(三)</w:t>
            </w:r>
          </w:p>
        </w:tc>
        <w:tc>
          <w:tcPr>
            <w:tcW w:w="1536" w:type="dxa"/>
          </w:tcPr>
          <w:p w:rsidR="00A940C2" w:rsidRPr="007572C7" w:rsidRDefault="00A940C2" w:rsidP="00A940C2">
            <w:pPr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15:40~17:30</w:t>
            </w:r>
          </w:p>
        </w:tc>
        <w:tc>
          <w:tcPr>
            <w:tcW w:w="4228" w:type="dxa"/>
          </w:tcPr>
          <w:p w:rsidR="00A940C2" w:rsidRPr="007572C7" w:rsidRDefault="00A940C2">
            <w:pPr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消化內視鏡的發展史+實體參觀30 min</w:t>
            </w:r>
          </w:p>
        </w:tc>
        <w:tc>
          <w:tcPr>
            <w:tcW w:w="850" w:type="dxa"/>
          </w:tcPr>
          <w:p w:rsidR="00A940C2" w:rsidRPr="007572C7" w:rsidRDefault="00A940C2" w:rsidP="00A940C2">
            <w:pPr>
              <w:rPr>
                <w:rFonts w:ascii="標楷體" w:eastAsia="標楷體" w:hAnsi="標楷體"/>
              </w:rPr>
            </w:pPr>
            <w:r w:rsidRPr="007572C7">
              <w:rPr>
                <w:rFonts w:ascii="標楷體" w:eastAsia="標楷體" w:hAnsi="標楷體" w:hint="eastAsia"/>
              </w:rPr>
              <w:t>MD168</w:t>
            </w:r>
          </w:p>
        </w:tc>
        <w:tc>
          <w:tcPr>
            <w:tcW w:w="2410" w:type="dxa"/>
          </w:tcPr>
          <w:p w:rsidR="00A940C2" w:rsidRPr="007572C7" w:rsidRDefault="007572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醫學院</w:t>
            </w:r>
            <w:r w:rsidR="00A940C2" w:rsidRPr="007572C7">
              <w:rPr>
                <w:rFonts w:ascii="標楷體" w:eastAsia="標楷體" w:hAnsi="標楷體" w:hint="eastAsia"/>
              </w:rPr>
              <w:t>林肇堂</w:t>
            </w:r>
            <w:r w:rsidR="00483F04" w:rsidRPr="007572C7">
              <w:rPr>
                <w:rFonts w:ascii="標楷體" w:eastAsia="標楷體" w:hAnsi="標楷體" w:hint="eastAsia"/>
              </w:rPr>
              <w:t>院長</w:t>
            </w:r>
          </w:p>
        </w:tc>
      </w:tr>
    </w:tbl>
    <w:p w:rsidR="009C6483" w:rsidRPr="007572C7" w:rsidRDefault="009C6483">
      <w:pPr>
        <w:rPr>
          <w:rFonts w:ascii="標楷體" w:eastAsia="標楷體" w:hAnsi="標楷體"/>
          <w:b/>
          <w:sz w:val="32"/>
        </w:rPr>
      </w:pPr>
      <w:r w:rsidRPr="007572C7">
        <w:rPr>
          <w:rFonts w:ascii="標楷體" w:eastAsia="標楷體" w:hAnsi="標楷體" w:hint="eastAsia"/>
          <w:b/>
          <w:sz w:val="32"/>
        </w:rPr>
        <w:t>歡迎對醫學人文博物館</w:t>
      </w:r>
      <w:r w:rsidR="007572C7">
        <w:rPr>
          <w:rFonts w:ascii="標楷體" w:eastAsia="標楷體" w:hAnsi="標楷體" w:hint="eastAsia"/>
          <w:b/>
          <w:sz w:val="32"/>
        </w:rPr>
        <w:t>導</w:t>
      </w:r>
      <w:proofErr w:type="gramStart"/>
      <w:r w:rsidR="007572C7">
        <w:rPr>
          <w:rFonts w:ascii="標楷體" w:eastAsia="標楷體" w:hAnsi="標楷體" w:hint="eastAsia"/>
          <w:b/>
          <w:sz w:val="32"/>
        </w:rPr>
        <w:t>覽</w:t>
      </w:r>
      <w:proofErr w:type="gramEnd"/>
      <w:r w:rsidRPr="007572C7">
        <w:rPr>
          <w:rFonts w:ascii="標楷體" w:eastAsia="標楷體" w:hAnsi="標楷體" w:hint="eastAsia"/>
          <w:b/>
          <w:sz w:val="32"/>
        </w:rPr>
        <w:t>有興趣之同學踴躍報名參加！</w:t>
      </w:r>
    </w:p>
    <w:p w:rsidR="00A940C2" w:rsidRPr="007572C7" w:rsidRDefault="00A940C2" w:rsidP="00A940C2">
      <w:pPr>
        <w:pStyle w:val="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標楷體" w:eastAsia="標楷體" w:hAnsi="標楷體"/>
          <w:color w:val="111111"/>
          <w:sz w:val="20"/>
          <w:szCs w:val="20"/>
          <w:bdr w:val="none" w:sz="0" w:space="0" w:color="auto" w:frame="1"/>
        </w:rPr>
      </w:pPr>
    </w:p>
    <w:p w:rsidR="00A940C2" w:rsidRPr="007572C7" w:rsidRDefault="00A940C2" w:rsidP="00A940C2">
      <w:pPr>
        <w:pStyle w:val="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標楷體" w:eastAsia="標楷體" w:hAnsi="標楷體"/>
          <w:color w:val="111111"/>
        </w:rPr>
      </w:pPr>
      <w:r w:rsidRPr="007572C7">
        <w:rPr>
          <w:rFonts w:ascii="標楷體" w:eastAsia="標楷體" w:hAnsi="標楷體"/>
          <w:color w:val="111111"/>
          <w:bdr w:val="none" w:sz="0" w:space="0" w:color="auto" w:frame="1"/>
        </w:rPr>
        <w:t>聯絡單位：醫學院醫學教育中心；信箱</w:t>
      </w:r>
      <w:hyperlink r:id="rId7" w:history="1">
        <w:r w:rsidRPr="007572C7">
          <w:rPr>
            <w:rStyle w:val="a8"/>
            <w:rFonts w:ascii="標楷體" w:eastAsia="標楷體" w:hAnsi="標楷體" w:hint="eastAsia"/>
          </w:rPr>
          <w:t>cme@mail.fju.edu.tw</w:t>
        </w:r>
      </w:hyperlink>
      <w:r w:rsidRPr="007572C7">
        <w:rPr>
          <w:rFonts w:ascii="標楷體" w:eastAsia="標楷體" w:hAnsi="標楷體"/>
          <w:color w:val="111111"/>
        </w:rPr>
        <w:br/>
      </w:r>
      <w:r w:rsidRPr="007572C7">
        <w:rPr>
          <w:rFonts w:ascii="標楷體" w:eastAsia="標楷體" w:hAnsi="標楷體"/>
          <w:color w:val="111111"/>
          <w:bdr w:val="none" w:sz="0" w:space="0" w:color="auto" w:frame="1"/>
        </w:rPr>
        <w:t>報名網址：</w:t>
      </w:r>
      <w:r w:rsidRPr="007572C7">
        <w:rPr>
          <w:rFonts w:ascii="標楷體" w:eastAsia="標楷體" w:hAnsi="標楷體"/>
          <w:color w:val="111111"/>
        </w:rPr>
        <w:t xml:space="preserve"> </w:t>
      </w:r>
      <w:hyperlink r:id="rId8" w:history="1">
        <w:r w:rsidR="00B441AF" w:rsidRPr="007572C7">
          <w:rPr>
            <w:rStyle w:val="a8"/>
            <w:rFonts w:ascii="標楷體" w:eastAsia="標楷體" w:hAnsi="標楷體"/>
          </w:rPr>
          <w:t>https://goo.gl/forms/LC3jGIgiwNelUfeJ3</w:t>
        </w:r>
      </w:hyperlink>
    </w:p>
    <w:p w:rsidR="00A940C2" w:rsidRPr="007572C7" w:rsidRDefault="00A940C2" w:rsidP="00A940C2">
      <w:pPr>
        <w:pStyle w:val="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標楷體" w:eastAsia="標楷體" w:hAnsi="標楷體"/>
          <w:color w:val="111111"/>
          <w:bdr w:val="none" w:sz="0" w:space="0" w:color="auto" w:frame="1"/>
        </w:rPr>
      </w:pPr>
    </w:p>
    <w:p w:rsidR="00A940C2" w:rsidRPr="007572C7" w:rsidRDefault="00A940C2" w:rsidP="00A940C2">
      <w:pPr>
        <w:rPr>
          <w:rFonts w:ascii="標楷體" w:eastAsia="標楷體" w:hAnsi="標楷體"/>
          <w:szCs w:val="24"/>
        </w:rPr>
      </w:pPr>
      <w:r w:rsidRPr="007572C7">
        <w:rPr>
          <w:rFonts w:ascii="標楷體" w:eastAsia="標楷體" w:hAnsi="標楷體" w:hint="eastAsia"/>
          <w:szCs w:val="24"/>
        </w:rPr>
        <w:t>※注意事項:</w:t>
      </w:r>
    </w:p>
    <w:p w:rsidR="00A940C2" w:rsidRPr="007572C7" w:rsidRDefault="00A940C2" w:rsidP="00A940C2">
      <w:pPr>
        <w:rPr>
          <w:rFonts w:ascii="標楷體" w:eastAsia="標楷體" w:hAnsi="標楷體"/>
          <w:szCs w:val="24"/>
        </w:rPr>
      </w:pPr>
      <w:r w:rsidRPr="007572C7">
        <w:rPr>
          <w:rFonts w:ascii="標楷體" w:eastAsia="標楷體" w:hAnsi="標楷體" w:hint="eastAsia"/>
          <w:szCs w:val="24"/>
        </w:rPr>
        <w:t xml:space="preserve">1. </w:t>
      </w:r>
      <w:r w:rsidRPr="00AC26F6">
        <w:rPr>
          <w:rFonts w:ascii="標楷體" w:eastAsia="標楷體" w:hAnsi="標楷體" w:hint="eastAsia"/>
          <w:b/>
          <w:szCs w:val="24"/>
        </w:rPr>
        <w:t>無法於三場時間前往上課者，可向</w:t>
      </w:r>
      <w:proofErr w:type="gramStart"/>
      <w:r w:rsidRPr="00AC26F6">
        <w:rPr>
          <w:rFonts w:ascii="標楷體" w:eastAsia="標楷體" w:hAnsi="標楷體" w:hint="eastAsia"/>
          <w:b/>
          <w:szCs w:val="24"/>
        </w:rPr>
        <w:t>醫</w:t>
      </w:r>
      <w:proofErr w:type="gramEnd"/>
      <w:r w:rsidRPr="00AC26F6">
        <w:rPr>
          <w:rFonts w:ascii="標楷體" w:eastAsia="標楷體" w:hAnsi="標楷體" w:hint="eastAsia"/>
          <w:b/>
          <w:szCs w:val="24"/>
        </w:rPr>
        <w:t>教中心借教學影片觀看</w:t>
      </w:r>
      <w:r w:rsidRPr="007572C7">
        <w:rPr>
          <w:rFonts w:ascii="標楷體" w:eastAsia="標楷體" w:hAnsi="標楷體" w:hint="eastAsia"/>
          <w:szCs w:val="24"/>
        </w:rPr>
        <w:t>。</w:t>
      </w:r>
    </w:p>
    <w:p w:rsidR="00A940C2" w:rsidRPr="007572C7" w:rsidRDefault="00A940C2" w:rsidP="00A940C2">
      <w:pPr>
        <w:rPr>
          <w:rFonts w:ascii="標楷體" w:eastAsia="標楷體" w:hAnsi="標楷體"/>
          <w:szCs w:val="24"/>
        </w:rPr>
      </w:pPr>
      <w:r w:rsidRPr="007572C7">
        <w:rPr>
          <w:rFonts w:ascii="標楷體" w:eastAsia="標楷體" w:hAnsi="標楷體" w:hint="eastAsia"/>
          <w:szCs w:val="24"/>
        </w:rPr>
        <w:t>2. 三場課程皆需參與上課(或觀看教學影片)，才算結訓完成。</w:t>
      </w:r>
      <w:r w:rsidRPr="007572C7">
        <w:rPr>
          <w:rFonts w:ascii="標楷體" w:eastAsia="標楷體" w:hAnsi="標楷體"/>
          <w:szCs w:val="24"/>
        </w:rPr>
        <w:br/>
      </w:r>
      <w:r w:rsidRPr="007572C7">
        <w:rPr>
          <w:rFonts w:ascii="標楷體" w:eastAsia="標楷體" w:hAnsi="標楷體" w:hint="eastAsia"/>
          <w:szCs w:val="24"/>
        </w:rPr>
        <w:t>3. 結訓完成者，會由</w:t>
      </w:r>
      <w:proofErr w:type="gramStart"/>
      <w:r w:rsidRPr="007572C7">
        <w:rPr>
          <w:rFonts w:ascii="標楷體" w:eastAsia="標楷體" w:hAnsi="標楷體" w:hint="eastAsia"/>
          <w:szCs w:val="24"/>
        </w:rPr>
        <w:t>醫</w:t>
      </w:r>
      <w:proofErr w:type="gramEnd"/>
      <w:r w:rsidRPr="007572C7">
        <w:rPr>
          <w:rFonts w:ascii="標楷體" w:eastAsia="標楷體" w:hAnsi="標楷體" w:hint="eastAsia"/>
          <w:szCs w:val="24"/>
        </w:rPr>
        <w:t>教中心頒發結訓證書，</w:t>
      </w:r>
      <w:proofErr w:type="gramStart"/>
      <w:r w:rsidRPr="007572C7">
        <w:rPr>
          <w:rFonts w:ascii="標楷體" w:eastAsia="標楷體" w:hAnsi="標楷體" w:hint="eastAsia"/>
          <w:szCs w:val="24"/>
        </w:rPr>
        <w:t>並於志工</w:t>
      </w:r>
      <w:proofErr w:type="gramEnd"/>
      <w:r w:rsidRPr="007572C7">
        <w:rPr>
          <w:rFonts w:ascii="標楷體" w:eastAsia="標楷體" w:hAnsi="標楷體" w:hint="eastAsia"/>
          <w:szCs w:val="24"/>
        </w:rPr>
        <w:t>服務時間服務。</w:t>
      </w:r>
    </w:p>
    <w:p w:rsidR="00A940C2" w:rsidRPr="007572C7" w:rsidRDefault="00A940C2" w:rsidP="00A940C2">
      <w:pPr>
        <w:pStyle w:val="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標楷體" w:eastAsia="標楷體" w:hAnsi="標楷體"/>
          <w:color w:val="111111"/>
        </w:rPr>
      </w:pPr>
      <w:r w:rsidRPr="007572C7">
        <w:rPr>
          <w:rFonts w:ascii="標楷體" w:eastAsia="標楷體" w:hAnsi="標楷體" w:hint="eastAsia"/>
        </w:rPr>
        <w:t>4. 服務時數滿10小時之志工，另贈送醫學人文博物館紀念文具組。</w:t>
      </w:r>
      <w:r w:rsidRPr="007572C7">
        <w:rPr>
          <w:rFonts w:ascii="標楷體" w:eastAsia="標楷體" w:hAnsi="標楷體"/>
        </w:rPr>
        <w:br/>
      </w:r>
    </w:p>
    <w:p w:rsidR="00A13EBF" w:rsidRPr="00A940C2" w:rsidRDefault="00A940C2" w:rsidP="00A940C2">
      <w:pPr>
        <w:rPr>
          <w:rFonts w:ascii="微軟正黑體" w:eastAsia="微軟正黑體" w:hAnsi="微軟正黑體"/>
          <w:sz w:val="20"/>
          <w:szCs w:val="20"/>
        </w:rPr>
      </w:pPr>
      <w:r w:rsidRPr="007572C7">
        <w:rPr>
          <w:rFonts w:ascii="標楷體" w:eastAsia="標楷體" w:hAnsi="標楷體" w:hint="eastAsia"/>
          <w:szCs w:val="24"/>
        </w:rPr>
        <w:t>※志工服務時間將另行公布。</w:t>
      </w:r>
      <w:r w:rsidRPr="007572C7">
        <w:rPr>
          <w:rFonts w:ascii="標楷體" w:eastAsia="標楷體" w:hAnsi="標楷體" w:hint="eastAsia"/>
          <w:sz w:val="20"/>
          <w:szCs w:val="20"/>
        </w:rPr>
        <w:t xml:space="preserve"> </w:t>
      </w:r>
    </w:p>
    <w:sectPr w:rsidR="00A13EBF" w:rsidRPr="00A94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D8" w:rsidRDefault="00181FD8" w:rsidP="009C6483">
      <w:r>
        <w:separator/>
      </w:r>
    </w:p>
  </w:endnote>
  <w:endnote w:type="continuationSeparator" w:id="0">
    <w:p w:rsidR="00181FD8" w:rsidRDefault="00181FD8" w:rsidP="009C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D8" w:rsidRDefault="00181FD8" w:rsidP="009C6483">
      <w:r>
        <w:separator/>
      </w:r>
    </w:p>
  </w:footnote>
  <w:footnote w:type="continuationSeparator" w:id="0">
    <w:p w:rsidR="00181FD8" w:rsidRDefault="00181FD8" w:rsidP="009C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74"/>
    <w:rsid w:val="00181FD8"/>
    <w:rsid w:val="002F5416"/>
    <w:rsid w:val="00461474"/>
    <w:rsid w:val="00483F04"/>
    <w:rsid w:val="004B7162"/>
    <w:rsid w:val="007572C7"/>
    <w:rsid w:val="008D1525"/>
    <w:rsid w:val="009A47CF"/>
    <w:rsid w:val="009C6483"/>
    <w:rsid w:val="00A13EBF"/>
    <w:rsid w:val="00A5577E"/>
    <w:rsid w:val="00A940C2"/>
    <w:rsid w:val="00AC26F6"/>
    <w:rsid w:val="00AE7A69"/>
    <w:rsid w:val="00B441AF"/>
    <w:rsid w:val="00B509D0"/>
    <w:rsid w:val="00BE6588"/>
    <w:rsid w:val="00D613D5"/>
    <w:rsid w:val="00E75EE4"/>
    <w:rsid w:val="00F5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64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6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6483"/>
    <w:rPr>
      <w:sz w:val="20"/>
      <w:szCs w:val="20"/>
    </w:rPr>
  </w:style>
  <w:style w:type="character" w:styleId="a8">
    <w:name w:val="Hyperlink"/>
    <w:basedOn w:val="a0"/>
    <w:uiPriority w:val="99"/>
    <w:unhideWhenUsed/>
    <w:rsid w:val="009C648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3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3EB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940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483F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64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6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6483"/>
    <w:rPr>
      <w:sz w:val="20"/>
      <w:szCs w:val="20"/>
    </w:rPr>
  </w:style>
  <w:style w:type="character" w:styleId="a8">
    <w:name w:val="Hyperlink"/>
    <w:basedOn w:val="a0"/>
    <w:uiPriority w:val="99"/>
    <w:unhideWhenUsed/>
    <w:rsid w:val="009C648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3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3EB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940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483F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LC3jGIgiwNelUfeJ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e@mail.fj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FJU-2</cp:lastModifiedBy>
  <cp:revision>12</cp:revision>
  <cp:lastPrinted>2018-11-13T11:35:00Z</cp:lastPrinted>
  <dcterms:created xsi:type="dcterms:W3CDTF">2018-11-07T06:41:00Z</dcterms:created>
  <dcterms:modified xsi:type="dcterms:W3CDTF">2018-11-13T11:54:00Z</dcterms:modified>
</cp:coreProperties>
</file>